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https://www.velvetjobs.com/job-descriptions/sap-abap-developer</w:t>
        </w:r>
      </w:hyperlink>
    </w:p>
    <w:p>
      <w:pPr>
        <w:pStyle w:val="Heading1"/>
      </w:pPr>
      <w:bookmarkStart w:id="21" w:name="example-of-sap-abap-developer-job-description"/>
      <w:r>
        <w:t xml:space="preserve">Example of SAP ABAP Developer Job Description</w:t>
      </w:r>
      <w:bookmarkEnd w:id="21"/>
    </w:p>
    <w:p>
      <w:pPr>
        <w:pStyle w:val="Compact"/>
      </w:pPr>
      <w:r>
        <w:t xml:space="preserve">Our company is growing rapidly and is looking for a SAP ABAP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abap-developer"/>
      <w:r>
        <w:t xml:space="preserve">Responsibilities for SAP ABAP developer</w:t>
      </w:r>
      <w:bookmarkEnd w:id="22"/>
    </w:p>
    <w:p>
      <w:pPr>
        <w:pStyle w:val="Compact"/>
        <w:numPr>
          <w:numId w:val="1001"/>
          <w:ilvl w:val="0"/>
        </w:numPr>
      </w:pPr>
      <w:r>
        <w:t xml:space="preserve">Support project development needs, in particular within work streams of Matters Management and Finance, relative to Professional Services Implementation of SAP S4/HANA</w:t>
      </w:r>
    </w:p>
    <w:p>
      <w:pPr>
        <w:pStyle w:val="Compact"/>
        <w:numPr>
          <w:numId w:val="1001"/>
          <w:ilvl w:val="0"/>
        </w:numPr>
      </w:pPr>
      <w:r>
        <w:t xml:space="preserve">Participate with customer business and functional team in design workshops / requirements gathering</w:t>
      </w:r>
    </w:p>
    <w:p>
      <w:pPr>
        <w:pStyle w:val="Compact"/>
        <w:numPr>
          <w:numId w:val="1001"/>
          <w:ilvl w:val="0"/>
        </w:numPr>
      </w:pPr>
      <w:r>
        <w:t xml:space="preserve">Work with functional and other teams to understand business requirements and translate into technical specifications and solutions in accordance with client standards and architecture</w:t>
      </w:r>
    </w:p>
    <w:p>
      <w:pPr>
        <w:pStyle w:val="Compact"/>
        <w:numPr>
          <w:numId w:val="1001"/>
          <w:ilvl w:val="0"/>
        </w:numPr>
      </w:pPr>
      <w:r>
        <w:t xml:space="preserve">Ability to design and develop EDI standards and EDI/IDOC data mapping</w:t>
      </w:r>
    </w:p>
    <w:p>
      <w:pPr>
        <w:pStyle w:val="Compact"/>
        <w:numPr>
          <w:numId w:val="1001"/>
          <w:ilvl w:val="0"/>
        </w:numPr>
      </w:pPr>
      <w:r>
        <w:t xml:space="preserve">Track and fully document change to ensure that issue logs are clearly documented and articulated</w:t>
      </w:r>
    </w:p>
    <w:p>
      <w:pPr>
        <w:pStyle w:val="Compact"/>
        <w:numPr>
          <w:numId w:val="1001"/>
          <w:ilvl w:val="0"/>
        </w:numPr>
      </w:pPr>
      <w:r>
        <w:t xml:space="preserve">Perform end user training internal cross training to other team members as necessary</w:t>
      </w:r>
    </w:p>
    <w:p>
      <w:pPr>
        <w:pStyle w:val="Compact"/>
        <w:numPr>
          <w:numId w:val="1001"/>
          <w:ilvl w:val="0"/>
        </w:numPr>
      </w:pPr>
      <w:r>
        <w:t xml:space="preserve">Understand user and process requirements and ensure those requirements can be achieved through high quality deliverables within the SAP landscape</w:t>
      </w:r>
    </w:p>
    <w:p>
      <w:pPr>
        <w:pStyle w:val="Compact"/>
        <w:numPr>
          <w:numId w:val="1001"/>
          <w:ilvl w:val="0"/>
        </w:numPr>
      </w:pPr>
      <w:r>
        <w:t xml:space="preserve">Design, code and correct large and/or complex programs and program modifications as custom development, or within an existing application</w:t>
      </w:r>
    </w:p>
    <w:p>
      <w:pPr>
        <w:pStyle w:val="Compact"/>
        <w:numPr>
          <w:numId w:val="1001"/>
          <w:ilvl w:val="0"/>
        </w:numPr>
      </w:pPr>
      <w:r>
        <w:t xml:space="preserve">Understand which requirements can be achieved through customizing, system development or enhancements</w:t>
      </w:r>
    </w:p>
    <w:p>
      <w:pPr>
        <w:pStyle w:val="Compact"/>
        <w:numPr>
          <w:numId w:val="1001"/>
          <w:ilvl w:val="0"/>
        </w:numPr>
      </w:pPr>
      <w:r>
        <w:t xml:space="preserve">Define test cases and run unit tests on developed, or modified system changes</w:t>
      </w:r>
    </w:p>
    <w:p>
      <w:pPr>
        <w:pStyle w:val="Heading2"/>
      </w:pPr>
      <w:bookmarkStart w:id="23" w:name="qualifications-for-sap-abap-developer"/>
      <w:r>
        <w:t xml:space="preserve">Qualifications for SAP ABAP developer</w:t>
      </w:r>
      <w:bookmarkEnd w:id="23"/>
    </w:p>
    <w:p>
      <w:pPr>
        <w:pStyle w:val="Compact"/>
        <w:numPr>
          <w:numId w:val="1002"/>
          <w:ilvl w:val="0"/>
        </w:numPr>
      </w:pPr>
      <w:r>
        <w:t xml:space="preserve">Comfortable with OSS navigation and OSS note interpretation</w:t>
      </w:r>
    </w:p>
    <w:p>
      <w:pPr>
        <w:pStyle w:val="Compact"/>
        <w:numPr>
          <w:numId w:val="1002"/>
          <w:ilvl w:val="0"/>
        </w:numPr>
      </w:pPr>
      <w:r>
        <w:t xml:space="preserve">Knowledge of procedure and tools for communication with SAP via OSS</w:t>
      </w:r>
    </w:p>
    <w:p>
      <w:pPr>
        <w:pStyle w:val="Compact"/>
        <w:numPr>
          <w:numId w:val="1002"/>
          <w:ilvl w:val="0"/>
        </w:numPr>
      </w:pPr>
      <w:r>
        <w:t xml:space="preserve">Capacity to act as strong team player</w:t>
      </w:r>
    </w:p>
    <w:p>
      <w:pPr>
        <w:pStyle w:val="Compact"/>
        <w:numPr>
          <w:numId w:val="1002"/>
          <w:ilvl w:val="0"/>
        </w:numPr>
      </w:pPr>
      <w:r>
        <w:t xml:space="preserve">A software developer designs, develops, and tests complex programs for SAP modules and functions using ABAP</w:t>
      </w:r>
    </w:p>
    <w:p>
      <w:pPr>
        <w:pStyle w:val="Compact"/>
        <w:numPr>
          <w:numId w:val="1002"/>
          <w:ilvl w:val="0"/>
        </w:numPr>
      </w:pPr>
      <w:r>
        <w:t xml:space="preserve">They may be expected to create specialized reports for SAP modules using ABAP programming languages, designs forms and screens for SAP modules using tools such as SAPscript and SmartForms, and understanding of multi-system interfaces</w:t>
      </w:r>
    </w:p>
    <w:p>
      <w:pPr>
        <w:pStyle w:val="Compact"/>
        <w:numPr>
          <w:numId w:val="1002"/>
          <w:ilvl w:val="0"/>
        </w:numPr>
      </w:pPr>
      <w:r>
        <w:t xml:space="preserve">A developer also prepares comprehensive and thorough technical program documentation including but not limited to specifications, test conditions, test plans, and test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abap-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abap-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2021-10-28T12:57:13Z</dcterms:created>
  <dcterms:modified xsi:type="dcterms:W3CDTF">2021-10-28T12:57:13Z</dcterms:modified>
</cp:coreProperties>
</file>