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https://www.velvetjobs.com/job-descriptions/sanitation-technician</w:t>
        </w:r>
      </w:hyperlink>
    </w:p>
    <w:p>
      <w:pPr>
        <w:pStyle w:val="Heading1"/>
      </w:pPr>
      <w:bookmarkStart w:id="21" w:name="example-of-sanitation-technician-job-description"/>
      <w:r>
        <w:t xml:space="preserve">Example of Sanitation Technician Job Description</w:t>
      </w:r>
      <w:bookmarkEnd w:id="21"/>
    </w:p>
    <w:p>
      <w:pPr>
        <w:pStyle w:val="Compact"/>
      </w:pPr>
      <w:r>
        <w:t xml:space="preserve">Our innovative and growing company is hiring for a sanitation technician. To join our growing team, please review the list of responsibilities and qualifications.</w:t>
      </w:r>
    </w:p>
    <w:p>
      <w:pPr>
        <w:pStyle w:val="Heading2"/>
      </w:pPr>
      <w:bookmarkStart w:id="22" w:name="responsibilities-for-sanitation-technician"/>
      <w:r>
        <w:t xml:space="preserve">Responsibilities for sanitation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plant cleaning as prescribed by the Master Sanitation Schedule</w:t>
      </w:r>
    </w:p>
    <w:p>
      <w:pPr>
        <w:pStyle w:val="Compact"/>
        <w:numPr>
          <w:numId w:val="1001"/>
          <w:ilvl w:val="0"/>
        </w:numPr>
      </w:pPr>
      <w:r>
        <w:t xml:space="preserve">Follows all applicable GMP's for the area in which he/she is assigned</w:t>
      </w:r>
    </w:p>
    <w:p>
      <w:pPr>
        <w:pStyle w:val="Compact"/>
        <w:numPr>
          <w:numId w:val="1001"/>
          <w:ilvl w:val="0"/>
        </w:numPr>
      </w:pPr>
      <w:r>
        <w:t xml:space="preserve">Maintains related paperwork</w:t>
      </w:r>
    </w:p>
    <w:p>
      <w:pPr>
        <w:pStyle w:val="Compact"/>
        <w:numPr>
          <w:numId w:val="1001"/>
          <w:ilvl w:val="0"/>
        </w:numPr>
      </w:pPr>
      <w:r>
        <w:t xml:space="preserve">Adhere to schedules</w:t>
      </w:r>
    </w:p>
    <w:p>
      <w:pPr>
        <w:pStyle w:val="Compact"/>
        <w:numPr>
          <w:numId w:val="1001"/>
          <w:ilvl w:val="0"/>
        </w:numPr>
      </w:pPr>
      <w:r>
        <w:t xml:space="preserve">Ability to perform additional duties as assigned</w:t>
      </w:r>
    </w:p>
    <w:p>
      <w:pPr>
        <w:pStyle w:val="Compact"/>
        <w:numPr>
          <w:numId w:val="1001"/>
          <w:ilvl w:val="0"/>
        </w:numPr>
      </w:pPr>
      <w:r>
        <w:t xml:space="preserve">Operate and calibrate laboratory instruments as required (pH, turbidity, conductivity meters)</w:t>
      </w:r>
    </w:p>
    <w:p>
      <w:pPr>
        <w:pStyle w:val="Compact"/>
        <w:numPr>
          <w:numId w:val="1001"/>
          <w:ilvl w:val="0"/>
        </w:numPr>
      </w:pPr>
      <w:r>
        <w:t xml:space="preserve">Reports to Sanitation Supervisor on a daily basis</w:t>
      </w:r>
    </w:p>
    <w:p>
      <w:pPr>
        <w:pStyle w:val="Compact"/>
        <w:numPr>
          <w:numId w:val="1001"/>
          <w:ilvl w:val="0"/>
        </w:numPr>
      </w:pPr>
      <w:r>
        <w:t xml:space="preserve">Interface with all employees, USDA officials, and QA/QC</w:t>
      </w:r>
    </w:p>
    <w:p>
      <w:pPr>
        <w:pStyle w:val="Compact"/>
        <w:numPr>
          <w:numId w:val="1001"/>
          <w:ilvl w:val="0"/>
        </w:numPr>
      </w:pPr>
      <w:r>
        <w:t xml:space="preserve">Maintain a positive work environment for your co-workers</w:t>
      </w:r>
    </w:p>
    <w:p>
      <w:pPr>
        <w:pStyle w:val="Compact"/>
        <w:numPr>
          <w:numId w:val="1001"/>
          <w:ilvl w:val="0"/>
        </w:numPr>
      </w:pPr>
      <w:r>
        <w:t xml:space="preserve">Be willing to take an active role in team building within our sanitation staff</w:t>
      </w:r>
    </w:p>
    <w:p>
      <w:pPr>
        <w:pStyle w:val="Heading2"/>
      </w:pPr>
      <w:bookmarkStart w:id="23" w:name="qualifications-for-sanitation-technician"/>
      <w:r>
        <w:t xml:space="preserve">Qualifications for sanitation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respond to problems quickly and efficiently</w:t>
      </w:r>
    </w:p>
    <w:p>
      <w:pPr>
        <w:pStyle w:val="Compact"/>
        <w:numPr>
          <w:numId w:val="1002"/>
          <w:ilvl w:val="0"/>
        </w:numPr>
      </w:pPr>
      <w:r>
        <w:t xml:space="preserve">Ability to read and understand some English preferred</w:t>
      </w:r>
    </w:p>
    <w:p>
      <w:pPr>
        <w:pStyle w:val="Compact"/>
        <w:numPr>
          <w:numId w:val="1002"/>
          <w:ilvl w:val="0"/>
        </w:numPr>
      </w:pPr>
      <w:r>
        <w:t xml:space="preserve">Produce production experience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disseminate numerical data</w:t>
      </w:r>
    </w:p>
    <w:p>
      <w:pPr>
        <w:pStyle w:val="Compact"/>
        <w:numPr>
          <w:numId w:val="1002"/>
          <w:ilvl w:val="0"/>
        </w:numPr>
      </w:pPr>
      <w:r>
        <w:t xml:space="preserve">Must be able to lift 20 pounds regularly, 50 pounds occasionally and 75 pounds rarely</w:t>
      </w:r>
    </w:p>
    <w:p>
      <w:pPr>
        <w:pStyle w:val="Compact"/>
        <w:numPr>
          <w:numId w:val="1002"/>
          <w:ilvl w:val="0"/>
        </w:numPr>
      </w:pPr>
      <w:r>
        <w:t xml:space="preserve">Must pass mandatory ergonomics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nit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nit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2021-10-28T12:52:05Z</dcterms:created>
  <dcterms:modified xsi:type="dcterms:W3CDTF">2021-10-28T12:52:05Z</dcterms:modified>
</cp:coreProperties>
</file>