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https://www.velvetjobs.com/job-descriptions/salesforce-admin</w:t>
        </w:r>
      </w:hyperlink>
    </w:p>
    <w:p>
      <w:pPr>
        <w:pStyle w:val="Heading1"/>
      </w:pPr>
      <w:bookmarkStart w:id="21" w:name="example-of-salesforce-admin-job-description"/>
      <w:r>
        <w:t xml:space="preserve">Example of Salesforce Admin Job Description</w:t>
      </w:r>
      <w:bookmarkEnd w:id="21"/>
    </w:p>
    <w:p>
      <w:pPr>
        <w:pStyle w:val="Compact"/>
      </w:pPr>
      <w:r>
        <w:t xml:space="preserve">Our growing company is looking to fill the role of salesforce admin. Thank you in advance for taking a look at the list of responsibilities and qualifications. We look forward to reviewing your resume.</w:t>
      </w:r>
    </w:p>
    <w:p>
      <w:pPr>
        <w:pStyle w:val="Heading2"/>
      </w:pPr>
      <w:bookmarkStart w:id="22" w:name="responsibilities-for-salesforce-admin"/>
      <w:r>
        <w:t xml:space="preserve">Responsibilities for salesforce admin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To Create new reporting capabilities and respond to ad hoc reporting requests as needed</w:t>
      </w:r>
    </w:p>
    <w:p>
      <w:pPr>
        <w:pStyle w:val="Compact"/>
        <w:numPr>
          <w:numId w:val="1001"/>
          <w:ilvl w:val="0"/>
        </w:numPr>
      </w:pPr>
      <w:r>
        <w:t xml:space="preserve">Maintaining System, Security and Integrity –</w:t>
      </w:r>
    </w:p>
    <w:p>
      <w:pPr>
        <w:pStyle w:val="Compact"/>
        <w:numPr>
          <w:numId w:val="1001"/>
          <w:ilvl w:val="0"/>
        </w:numPr>
      </w:pPr>
      <w:r>
        <w:t xml:space="preserve">Mapping salesforce.com hierarchy and territories in response to personnel changes</w:t>
      </w:r>
    </w:p>
    <w:p>
      <w:pPr>
        <w:pStyle w:val="Compact"/>
        <w:numPr>
          <w:numId w:val="1001"/>
          <w:ilvl w:val="0"/>
        </w:numPr>
      </w:pPr>
      <w:r>
        <w:t xml:space="preserve">To Reassign Accounts, Contacts, and Opportunities in response to personnel changes</w:t>
      </w:r>
    </w:p>
    <w:p>
      <w:pPr>
        <w:pStyle w:val="Compact"/>
        <w:numPr>
          <w:numId w:val="1001"/>
          <w:ilvl w:val="0"/>
        </w:numPr>
      </w:pPr>
      <w:r>
        <w:t xml:space="preserve">To Grant/ remove and maintain user licenses</w:t>
      </w:r>
    </w:p>
    <w:p>
      <w:pPr>
        <w:pStyle w:val="Compact"/>
        <w:numPr>
          <w:numId w:val="1001"/>
          <w:ilvl w:val="0"/>
        </w:numPr>
      </w:pPr>
      <w:r>
        <w:t xml:space="preserve">Maintaining security including sharing rules and security levels</w:t>
      </w:r>
    </w:p>
    <w:p>
      <w:pPr>
        <w:pStyle w:val="Compact"/>
        <w:numPr>
          <w:numId w:val="1001"/>
          <w:ilvl w:val="0"/>
        </w:numPr>
      </w:pPr>
      <w:r>
        <w:t xml:space="preserve">To Design, Create and maintain user roles, profiles and hierarchies</w:t>
      </w:r>
    </w:p>
    <w:p>
      <w:pPr>
        <w:pStyle w:val="Compact"/>
        <w:numPr>
          <w:numId w:val="1001"/>
          <w:ilvl w:val="0"/>
        </w:numPr>
      </w:pPr>
      <w:r>
        <w:t xml:space="preserve">To Monitor application storage usage and archive data as needed</w:t>
      </w:r>
    </w:p>
    <w:p>
      <w:pPr>
        <w:pStyle w:val="Compact"/>
        <w:numPr>
          <w:numId w:val="1001"/>
          <w:ilvl w:val="0"/>
        </w:numPr>
      </w:pPr>
      <w:r>
        <w:t xml:space="preserve">Checking Data Quality, Migration and Maintenance</w:t>
      </w:r>
    </w:p>
    <w:p>
      <w:pPr>
        <w:pStyle w:val="Compact"/>
        <w:numPr>
          <w:numId w:val="1001"/>
          <w:ilvl w:val="0"/>
        </w:numPr>
      </w:pPr>
      <w:r>
        <w:t xml:space="preserve">To ensure data integrity by merging duplicate Leads, Contacts, and Accounts</w:t>
      </w:r>
    </w:p>
    <w:p>
      <w:pPr>
        <w:pStyle w:val="Heading2"/>
      </w:pPr>
      <w:bookmarkStart w:id="23" w:name="qualifications-for-salesforce-admin"/>
      <w:r>
        <w:t xml:space="preserve">Qualifications for salesforce admin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Can require some non-standard hours as interaction in other time zones is required</w:t>
      </w:r>
    </w:p>
    <w:p>
      <w:pPr>
        <w:pStyle w:val="Compact"/>
        <w:numPr>
          <w:numId w:val="1002"/>
          <w:ilvl w:val="0"/>
        </w:numPr>
      </w:pPr>
      <w:r>
        <w:t xml:space="preserve">Strong expertise in working with standard clickstream analysis and business intelligence tools such as Google Analytics, Tableau, and other analytics platforms</w:t>
      </w:r>
    </w:p>
    <w:p>
      <w:pPr>
        <w:pStyle w:val="Compact"/>
        <w:numPr>
          <w:numId w:val="1002"/>
          <w:ilvl w:val="0"/>
        </w:numPr>
      </w:pPr>
      <w:r>
        <w:t xml:space="preserve">Certified as Salesforce Administrator (ADM201) or be able to successfully earn certification within 90 days of employment</w:t>
      </w:r>
    </w:p>
    <w:p>
      <w:pPr>
        <w:pStyle w:val="Compact"/>
        <w:numPr>
          <w:numId w:val="1002"/>
          <w:ilvl w:val="0"/>
        </w:numPr>
      </w:pPr>
      <w:r>
        <w:t xml:space="preserve">Ability to communicate effectively (in person, on phone and by email) with people on all levels and backgrounds</w:t>
      </w:r>
    </w:p>
    <w:p>
      <w:pPr>
        <w:pStyle w:val="Compact"/>
        <w:numPr>
          <w:numId w:val="1002"/>
          <w:ilvl w:val="0"/>
        </w:numPr>
      </w:pPr>
      <w:r>
        <w:t xml:space="preserve">Creating and maintaining dashboards</w:t>
      </w:r>
    </w:p>
    <w:p>
      <w:pPr>
        <w:pStyle w:val="Compact"/>
        <w:numPr>
          <w:numId w:val="1002"/>
          <w:ilvl w:val="0"/>
        </w:numPr>
      </w:pPr>
      <w:r>
        <w:t xml:space="preserve">Creating and maintaining reports including folder maintenance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salesforce-admi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salesforce-admi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2021-10-28T18:34:30Z</dcterms:created>
  <dcterms:modified xsi:type="dcterms:W3CDTF">2021-10-28T18:34:30Z</dcterms:modified>
</cp:coreProperties>
</file>