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https://www.velvetjobs.com/job-descriptions/sales-wholesale</w:t>
        </w:r>
      </w:hyperlink>
    </w:p>
    <w:p>
      <w:pPr>
        <w:pStyle w:val="Heading1"/>
      </w:pPr>
      <w:bookmarkStart w:id="21" w:name="example-of-sales-wholesale-job-description"/>
      <w:r>
        <w:t xml:space="preserve">Example of Sales Wholesale Job Description</w:t>
      </w:r>
      <w:bookmarkEnd w:id="21"/>
    </w:p>
    <w:p>
      <w:pPr>
        <w:pStyle w:val="Compact"/>
      </w:pPr>
      <w:r>
        <w:t xml:space="preserve">Our growing company is searching for experienced candidates for the position of sales wholesale.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wholesale"/>
      <w:r>
        <w:t xml:space="preserve">Responsibilities for sales wholesale</w:t>
      </w:r>
      <w:bookmarkEnd w:id="22"/>
    </w:p>
    <w:p>
      <w:pPr>
        <w:pStyle w:val="Compact"/>
        <w:numPr>
          <w:numId w:val="1001"/>
          <w:ilvl w:val="0"/>
        </w:numPr>
      </w:pPr>
      <w:r>
        <w:t xml:space="preserve">Provide guidance and review the activities of distributor sales personnel</w:t>
      </w:r>
    </w:p>
    <w:p>
      <w:pPr>
        <w:pStyle w:val="Compact"/>
        <w:numPr>
          <w:numId w:val="1001"/>
          <w:ilvl w:val="0"/>
        </w:numPr>
      </w:pPr>
      <w:r>
        <w:t xml:space="preserve">Analyze and evaluate assigned accounts regarding sales trends and potentials, competition, economic/business conditions, and performance</w:t>
      </w:r>
    </w:p>
    <w:p>
      <w:pPr>
        <w:pStyle w:val="Compact"/>
        <w:numPr>
          <w:numId w:val="1001"/>
          <w:ilvl w:val="0"/>
        </w:numPr>
      </w:pPr>
      <w:r>
        <w:t xml:space="preserve">Responsible for maintaining and growing business within a geographic region of 12-15 states with an EBITDA of approximately $600,000</w:t>
      </w:r>
    </w:p>
    <w:p>
      <w:pPr>
        <w:pStyle w:val="Compact"/>
        <w:numPr>
          <w:numId w:val="1001"/>
          <w:ilvl w:val="0"/>
        </w:numPr>
      </w:pPr>
      <w:r>
        <w:t xml:space="preserve">Generate profitable sales at strategic supply locations by negotiating sales agreements with resellers and end-users</w:t>
      </w:r>
    </w:p>
    <w:p>
      <w:pPr>
        <w:pStyle w:val="Compact"/>
        <w:numPr>
          <w:numId w:val="1001"/>
          <w:ilvl w:val="0"/>
        </w:numPr>
      </w:pPr>
      <w:r>
        <w:t xml:space="preserve">Assist Wholesale Supply Manager in the development and implementation of the annual Wholesale supply and transportation plan</w:t>
      </w:r>
    </w:p>
    <w:p>
      <w:pPr>
        <w:pStyle w:val="Compact"/>
        <w:numPr>
          <w:numId w:val="1001"/>
          <w:ilvl w:val="0"/>
        </w:numPr>
      </w:pPr>
      <w:r>
        <w:t xml:space="preserve">Manage wholesale working capital inventories to meet corporate cash flow objectives</w:t>
      </w:r>
    </w:p>
    <w:p>
      <w:pPr>
        <w:pStyle w:val="Compact"/>
        <w:numPr>
          <w:numId w:val="1001"/>
          <w:ilvl w:val="0"/>
        </w:numPr>
      </w:pPr>
      <w:r>
        <w:t xml:space="preserve">Develop and maintain strong personal relationships with approximately 100 customer accounts</w:t>
      </w:r>
    </w:p>
    <w:p>
      <w:pPr>
        <w:pStyle w:val="Compact"/>
        <w:numPr>
          <w:numId w:val="1001"/>
          <w:ilvl w:val="0"/>
        </w:numPr>
      </w:pPr>
      <w:r>
        <w:t xml:space="preserve">Develop and implement customer supply programs</w:t>
      </w:r>
    </w:p>
    <w:p>
      <w:pPr>
        <w:pStyle w:val="Compact"/>
        <w:numPr>
          <w:numId w:val="1001"/>
          <w:ilvl w:val="0"/>
        </w:numPr>
      </w:pPr>
      <w:r>
        <w:t xml:space="preserve">Monitor annual supply &amp; customer pre-buy contract performance</w:t>
      </w:r>
    </w:p>
    <w:p>
      <w:pPr>
        <w:pStyle w:val="Compact"/>
        <w:numPr>
          <w:numId w:val="1001"/>
          <w:ilvl w:val="0"/>
        </w:numPr>
      </w:pPr>
      <w:r>
        <w:t xml:space="preserve">Achieve company credit currency targets</w:t>
      </w:r>
    </w:p>
    <w:p>
      <w:pPr>
        <w:pStyle w:val="Heading2"/>
      </w:pPr>
      <w:bookmarkStart w:id="23" w:name="qualifications-for-sales-wholesale"/>
      <w:r>
        <w:t xml:space="preserve">Qualifications for sales wholesale</w:t>
      </w:r>
      <w:bookmarkEnd w:id="23"/>
    </w:p>
    <w:p>
      <w:pPr>
        <w:pStyle w:val="Compact"/>
        <w:numPr>
          <w:numId w:val="1002"/>
          <w:ilvl w:val="0"/>
        </w:numPr>
      </w:pPr>
      <w:r>
        <w:t xml:space="preserve">A successful track record closing deals and delivering results</w:t>
      </w:r>
    </w:p>
    <w:p>
      <w:pPr>
        <w:pStyle w:val="Compact"/>
        <w:numPr>
          <w:numId w:val="1002"/>
          <w:ilvl w:val="0"/>
        </w:numPr>
      </w:pPr>
      <w:r>
        <w:t xml:space="preserve">Time management, organization, and customer service skills are essential for this role</w:t>
      </w:r>
    </w:p>
    <w:p>
      <w:pPr>
        <w:pStyle w:val="Compact"/>
        <w:numPr>
          <w:numId w:val="1002"/>
          <w:ilvl w:val="0"/>
        </w:numPr>
      </w:pPr>
      <w:r>
        <w:t xml:space="preserve">Active arrangement of client meetings</w:t>
      </w:r>
    </w:p>
    <w:p>
      <w:pPr>
        <w:pStyle w:val="Compact"/>
        <w:numPr>
          <w:numId w:val="1002"/>
          <w:ilvl w:val="0"/>
        </w:numPr>
      </w:pPr>
      <w:r>
        <w:t xml:space="preserve">Increase fund sales figures and develop business with existing clients (Institutional-Mid size Wholesale – Fund Selection Unit)</w:t>
      </w:r>
    </w:p>
    <w:p>
      <w:pPr>
        <w:pStyle w:val="Compact"/>
        <w:numPr>
          <w:numId w:val="1002"/>
          <w:ilvl w:val="0"/>
        </w:numPr>
      </w:pPr>
      <w:r>
        <w:t xml:space="preserve">Business development and network development</w:t>
      </w:r>
    </w:p>
    <w:p>
      <w:pPr>
        <w:pStyle w:val="Compact"/>
        <w:numPr>
          <w:numId w:val="1002"/>
          <w:ilvl w:val="0"/>
        </w:numPr>
      </w:pPr>
      <w:r>
        <w:t xml:space="preserve">Develop product strategies by means of client demands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wholesa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wholesa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2021-10-28T18:35:04Z</dcterms:created>
  <dcterms:modified xsi:type="dcterms:W3CDTF">2021-10-28T18:35:04Z</dcterms:modified>
</cp:coreProperties>
</file>