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https://www.velvetjobs.com/job-descriptions/sales-vp</w:t>
        </w:r>
      </w:hyperlink>
    </w:p>
    <w:p>
      <w:pPr>
        <w:pStyle w:val="Heading1"/>
      </w:pPr>
      <w:bookmarkStart w:id="21" w:name="example-of-sales-vp-job-description"/>
      <w:r>
        <w:t xml:space="preserve">Example of Sales VP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sales VP.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vp"/>
      <w:r>
        <w:t xml:space="preserve">Responsibilities for sales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monitor and manage key performance metrics that govern team by team performance</w:t>
      </w:r>
    </w:p>
    <w:p>
      <w:pPr>
        <w:pStyle w:val="Compact"/>
        <w:numPr>
          <w:numId w:val="1001"/>
          <w:ilvl w:val="0"/>
        </w:numPr>
      </w:pPr>
      <w:r>
        <w:t xml:space="preserve">Work closely with managers to define and lead innovative and creative ways to improve and increase sales rep performance</w:t>
      </w:r>
    </w:p>
    <w:p>
      <w:pPr>
        <w:pStyle w:val="Compact"/>
        <w:numPr>
          <w:numId w:val="1001"/>
          <w:ilvl w:val="0"/>
        </w:numPr>
      </w:pPr>
      <w:r>
        <w:t xml:space="preserve">Implement sales best practices to support consistent, formulaic sales process</w:t>
      </w:r>
    </w:p>
    <w:p>
      <w:pPr>
        <w:pStyle w:val="Compact"/>
        <w:numPr>
          <w:numId w:val="1001"/>
          <w:ilvl w:val="0"/>
        </w:numPr>
      </w:pPr>
      <w:r>
        <w:t xml:space="preserve">Develop and lead sales strategies to further penetrate and grow existing customer base</w:t>
      </w:r>
    </w:p>
    <w:p>
      <w:pPr>
        <w:pStyle w:val="Compact"/>
        <w:numPr>
          <w:numId w:val="1001"/>
          <w:ilvl w:val="0"/>
        </w:numPr>
      </w:pPr>
      <w:r>
        <w:t xml:space="preserve">Develop and execute a resources alignment/deployment and a hiring plan to meet expected growth targets</w:t>
      </w:r>
    </w:p>
    <w:p>
      <w:pPr>
        <w:pStyle w:val="Compact"/>
        <w:numPr>
          <w:numId w:val="1001"/>
          <w:ilvl w:val="0"/>
        </w:numPr>
      </w:pPr>
      <w:r>
        <w:t xml:space="preserve">Develop Region Sales</w:t>
      </w:r>
    </w:p>
    <w:p>
      <w:pPr>
        <w:pStyle w:val="Compact"/>
        <w:numPr>
          <w:numId w:val="1001"/>
          <w:ilvl w:val="0"/>
        </w:numPr>
      </w:pPr>
      <w:r>
        <w:t xml:space="preserve">Build and manage the Annual AMS Regional operating plan</w:t>
      </w:r>
    </w:p>
    <w:p>
      <w:pPr>
        <w:pStyle w:val="Compact"/>
        <w:numPr>
          <w:numId w:val="1001"/>
          <w:ilvl w:val="0"/>
        </w:numPr>
      </w:pPr>
      <w:r>
        <w:t xml:space="preserve">Takes accountability in reaching individual budgets on an annual basis</w:t>
      </w:r>
    </w:p>
    <w:p>
      <w:pPr>
        <w:pStyle w:val="Compact"/>
        <w:numPr>
          <w:numId w:val="1001"/>
          <w:ilvl w:val="0"/>
        </w:numPr>
      </w:pPr>
      <w:r>
        <w:t xml:space="preserve">The leadership of a team of sales professionals assigned to specific markets or channels within the Region</w:t>
      </w:r>
    </w:p>
    <w:p>
      <w:pPr>
        <w:pStyle w:val="Compact"/>
        <w:numPr>
          <w:numId w:val="1001"/>
          <w:ilvl w:val="0"/>
        </w:numPr>
      </w:pPr>
      <w:r>
        <w:t xml:space="preserve">The achievement of annual revenue goals through new business sales</w:t>
      </w:r>
    </w:p>
    <w:p>
      <w:pPr>
        <w:pStyle w:val="Heading2"/>
      </w:pPr>
      <w:bookmarkStart w:id="23" w:name="qualifications-for-sales-vp"/>
      <w:r>
        <w:t xml:space="preserve">Qualifications for sales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proven track record of over-quota achievement as a sales rep manager</w:t>
      </w:r>
    </w:p>
    <w:p>
      <w:pPr>
        <w:pStyle w:val="Compact"/>
        <w:numPr>
          <w:numId w:val="1002"/>
          <w:ilvl w:val="0"/>
        </w:numPr>
      </w:pPr>
      <w:r>
        <w:t xml:space="preserve">Bachelors Degree in Marketing, Business or Life Sciences, MBA in Marketing or equivalent is preferred</w:t>
      </w:r>
    </w:p>
    <w:p>
      <w:pPr>
        <w:pStyle w:val="Compact"/>
        <w:numPr>
          <w:numId w:val="1002"/>
          <w:ilvl w:val="0"/>
        </w:numPr>
      </w:pPr>
      <w:r>
        <w:t xml:space="preserve">15 years of experience in the pharmaceutical, biotechnology or related contract services related field</w:t>
      </w:r>
    </w:p>
    <w:p>
      <w:pPr>
        <w:pStyle w:val="Compact"/>
        <w:numPr>
          <w:numId w:val="1002"/>
          <w:ilvl w:val="0"/>
        </w:numPr>
      </w:pPr>
      <w:r>
        <w:t xml:space="preserve">10 years of direct sales experience carrying products or services in the biotechnology, pharmaceutical or contract services space</w:t>
      </w:r>
    </w:p>
    <w:p>
      <w:pPr>
        <w:pStyle w:val="Compact"/>
        <w:numPr>
          <w:numId w:val="1002"/>
          <w:ilvl w:val="0"/>
        </w:numPr>
      </w:pPr>
      <w:r>
        <w:t xml:space="preserve">Ability to lead and manage 10+ direct reports, establishing clear expectations, providing coaching and feedback and assessing and evaluating performance</w:t>
      </w:r>
    </w:p>
    <w:p>
      <w:pPr>
        <w:pStyle w:val="Compact"/>
        <w:numPr>
          <w:numId w:val="1002"/>
          <w:ilvl w:val="0"/>
        </w:numPr>
      </w:pPr>
      <w:r>
        <w:t xml:space="preserve">Client/manufacturer and pipeline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2021-10-28T18:39:49Z</dcterms:created>
  <dcterms:modified xsi:type="dcterms:W3CDTF">2021-10-28T18:39:49Z</dcterms:modified>
</cp:coreProperties>
</file>