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https://www.velvetjobs.com/job-descriptions/sales-trainee</w:t>
        </w:r>
      </w:hyperlink>
    </w:p>
    <w:p>
      <w:pPr>
        <w:pStyle w:val="Heading1"/>
      </w:pPr>
      <w:bookmarkStart w:id="21" w:name="example-of-sales-trainee-job-description"/>
      <w:r>
        <w:t xml:space="preserve">Example of Sales Trainee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trainee.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trainee"/>
      <w:r>
        <w:t xml:space="preserve">Responsibilities for sales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weekly with the construction and mortgage teams and communicate status updates with customers and enter information in CRM</w:t>
      </w:r>
    </w:p>
    <w:p>
      <w:pPr>
        <w:pStyle w:val="Compact"/>
        <w:numPr>
          <w:numId w:val="1001"/>
          <w:ilvl w:val="0"/>
        </w:numPr>
      </w:pPr>
      <w:r>
        <w:t xml:space="preserve">Initial greeting of customers</w:t>
      </w:r>
    </w:p>
    <w:p>
      <w:pPr>
        <w:pStyle w:val="Compact"/>
        <w:numPr>
          <w:numId w:val="1001"/>
          <w:ilvl w:val="0"/>
        </w:numPr>
      </w:pPr>
      <w:r>
        <w:t xml:space="preserve">Provide timely and consistent follow-through with customers from initial contact</w:t>
      </w:r>
    </w:p>
    <w:p>
      <w:pPr>
        <w:pStyle w:val="Compact"/>
        <w:numPr>
          <w:numId w:val="1001"/>
          <w:ilvl w:val="0"/>
        </w:numPr>
      </w:pPr>
      <w:r>
        <w:t xml:space="preserve">Proactively service customers after the sale</w:t>
      </w:r>
    </w:p>
    <w:p>
      <w:pPr>
        <w:pStyle w:val="Compact"/>
        <w:numPr>
          <w:numId w:val="1001"/>
          <w:ilvl w:val="0"/>
        </w:numPr>
      </w:pPr>
      <w:r>
        <w:t xml:space="preserve">Coordinate all sales related activities necessary to achieve a successful and satisfactory purchase, escrow and closing for our customers</w:t>
      </w:r>
    </w:p>
    <w:p>
      <w:pPr>
        <w:pStyle w:val="Compact"/>
        <w:numPr>
          <w:numId w:val="1001"/>
          <w:ilvl w:val="0"/>
        </w:numPr>
      </w:pPr>
      <w:r>
        <w:t xml:space="preserve">Sell, process and close homes in accordance with company business plans using the 10-5-2-1 Customer-generation processconsisting of each week generating ten (10) new customers</w:t>
      </w:r>
    </w:p>
    <w:p>
      <w:pPr>
        <w:pStyle w:val="Compact"/>
        <w:numPr>
          <w:numId w:val="1001"/>
          <w:ilvl w:val="0"/>
        </w:numPr>
      </w:pPr>
      <w:r>
        <w:t xml:space="preserve">Lift/carry laptop</w:t>
      </w:r>
    </w:p>
    <w:p>
      <w:pPr>
        <w:pStyle w:val="Compact"/>
        <w:numPr>
          <w:numId w:val="1001"/>
          <w:ilvl w:val="0"/>
        </w:numPr>
      </w:pPr>
      <w:r>
        <w:t xml:space="preserve">The Outside Sales Associate for this territory needs to live in or within 30 minutes of Stevens Point, WI</w:t>
      </w:r>
    </w:p>
    <w:p>
      <w:pPr>
        <w:pStyle w:val="Compact"/>
        <w:numPr>
          <w:numId w:val="1001"/>
          <w:ilvl w:val="0"/>
        </w:numPr>
      </w:pPr>
      <w:r>
        <w:t xml:space="preserve">Meet or exceed sales goals through consultative selling and providing a high level of customer service in hospitals and with Health Care Professionals (HCPs)</w:t>
      </w:r>
    </w:p>
    <w:p>
      <w:pPr>
        <w:pStyle w:val="Compact"/>
        <w:numPr>
          <w:numId w:val="1001"/>
          <w:ilvl w:val="0"/>
        </w:numPr>
      </w:pPr>
      <w:r>
        <w:t xml:space="preserve">Communicate and collect on accountsas necessary</w:t>
      </w:r>
    </w:p>
    <w:p>
      <w:pPr>
        <w:pStyle w:val="Heading2"/>
      </w:pPr>
      <w:bookmarkStart w:id="23" w:name="qualifications-for-sales-trainee"/>
      <w:r>
        <w:t xml:space="preserve">Qualifications for sales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at minimum (technical degree / studies a plus)</w:t>
      </w:r>
    </w:p>
    <w:p>
      <w:pPr>
        <w:pStyle w:val="Compact"/>
        <w:numPr>
          <w:numId w:val="1002"/>
          <w:ilvl w:val="0"/>
        </w:numPr>
      </w:pPr>
      <w:r>
        <w:t xml:space="preserve">6 months of sales, and/or chef/restaurant management experience, and/or related (Business, Sales, Marketing, Hospitality</w:t>
      </w:r>
    </w:p>
    <w:p>
      <w:pPr>
        <w:pStyle w:val="Compact"/>
        <w:numPr>
          <w:numId w:val="1002"/>
          <w:ilvl w:val="0"/>
        </w:numPr>
      </w:pPr>
      <w:r>
        <w:t xml:space="preserve">Recent college graduates or candidates with 0-2 years of work experience</w:t>
      </w:r>
    </w:p>
    <w:p>
      <w:pPr>
        <w:pStyle w:val="Compact"/>
        <w:numPr>
          <w:numId w:val="1002"/>
          <w:ilvl w:val="0"/>
        </w:numPr>
      </w:pPr>
      <w:r>
        <w:t xml:space="preserve">The ability to obtain {or possess} Life, Accident and Health, Property &amp; Casualty and FINRA 6 &amp; 63 licenses is required</w:t>
      </w:r>
    </w:p>
    <w:p>
      <w:pPr>
        <w:pStyle w:val="Compact"/>
        <w:numPr>
          <w:numId w:val="1002"/>
          <w:ilvl w:val="0"/>
        </w:numPr>
      </w:pPr>
      <w:r>
        <w:t xml:space="preserve">Bilingual in Spanish or Chinese highly desired</w:t>
      </w:r>
    </w:p>
    <w:p>
      <w:pPr>
        <w:pStyle w:val="Compact"/>
        <w:numPr>
          <w:numId w:val="1002"/>
          <w:ilvl w:val="0"/>
        </w:numPr>
      </w:pPr>
      <w:r>
        <w:t xml:space="preserve">Ability to work evenings, weekends, and some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2021-10-28T12:50:15Z</dcterms:created>
  <dcterms:modified xsi:type="dcterms:W3CDTF">2021-10-28T12:50:15Z</dcterms:modified>
</cp:coreProperties>
</file>