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</w:t>
        </w:r>
      </w:hyperlink>
    </w:p>
    <w:p>
      <w:pPr>
        <w:pStyle w:val="Heading1"/>
      </w:pPr>
      <w:bookmarkStart w:id="21" w:name="example-of-sales-support-job-description"/>
      <w:r>
        <w:t xml:space="preserve">Example of Sales Support Job Description</w:t>
      </w:r>
      <w:bookmarkEnd w:id="21"/>
    </w:p>
    <w:p>
      <w:pPr>
        <w:pStyle w:val="Compact"/>
      </w:pPr>
      <w:r>
        <w:t xml:space="preserve">Our innovative and growing company is hiring for a sales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upport"/>
      <w:r>
        <w:t xml:space="preserve">Responsibilities for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processing and reporting</w:t>
      </w:r>
    </w:p>
    <w:p>
      <w:pPr>
        <w:pStyle w:val="Compact"/>
        <w:numPr>
          <w:numId w:val="1001"/>
          <w:ilvl w:val="0"/>
        </w:numPr>
      </w:pPr>
      <w:r>
        <w:t xml:space="preserve">Sales document preparation, stamp and management</w:t>
      </w:r>
    </w:p>
    <w:p>
      <w:pPr>
        <w:pStyle w:val="Compact"/>
        <w:numPr>
          <w:numId w:val="1001"/>
          <w:ilvl w:val="0"/>
        </w:numPr>
      </w:pPr>
      <w:r>
        <w:t xml:space="preserve">Factory visit arrangement</w:t>
      </w:r>
    </w:p>
    <w:p>
      <w:pPr>
        <w:pStyle w:val="Compact"/>
        <w:numPr>
          <w:numId w:val="1001"/>
          <w:ilvl w:val="0"/>
        </w:numPr>
      </w:pPr>
      <w:r>
        <w:t xml:space="preserve">Sales support to East China Region （catalogue, invitation letter etc）</w:t>
      </w:r>
    </w:p>
    <w:p>
      <w:pPr>
        <w:pStyle w:val="Compact"/>
        <w:numPr>
          <w:numId w:val="1001"/>
          <w:ilvl w:val="0"/>
        </w:numPr>
      </w:pPr>
      <w:r>
        <w:t xml:space="preserve">Work as the focal point to communicate among channel/VAR/SP/PSP, sales team and COE team , including to translate/send related documents to sales team, collect the applicants’ documents, facilitate the local review meeting , console/coordinate sales, sales leader &amp; channel development leader about the request qualified</w:t>
      </w:r>
    </w:p>
    <w:p>
      <w:pPr>
        <w:pStyle w:val="Compact"/>
        <w:numPr>
          <w:numId w:val="1001"/>
          <w:ilvl w:val="0"/>
        </w:numPr>
      </w:pPr>
      <w:r>
        <w:t xml:space="preserve">Communicate with sales leader/channel leader about the channel/VAR performance for renewal &amp; termination</w:t>
      </w:r>
    </w:p>
    <w:p>
      <w:pPr>
        <w:pStyle w:val="Compact"/>
        <w:numPr>
          <w:numId w:val="1001"/>
          <w:ilvl w:val="0"/>
        </w:numPr>
      </w:pPr>
      <w:r>
        <w:t xml:space="preserve">Work with sales /channel leader to summarize partners’ MAP data into target template and update if necessary</w:t>
      </w:r>
    </w:p>
    <w:p>
      <w:pPr>
        <w:pStyle w:val="Compact"/>
        <w:numPr>
          <w:numId w:val="1001"/>
          <w:ilvl w:val="0"/>
        </w:numPr>
      </w:pPr>
      <w:r>
        <w:t xml:space="preserve">Collect partners’ inventory on the monthly basis, console and make the inventory report, organize the review if necessary</w:t>
      </w:r>
    </w:p>
    <w:p>
      <w:pPr>
        <w:pStyle w:val="Compact"/>
        <w:numPr>
          <w:numId w:val="1001"/>
          <w:ilvl w:val="0"/>
        </w:numPr>
      </w:pPr>
      <w:r>
        <w:t xml:space="preserve">Work with Channel&amp;Alliances team to support channel strategy per any specific or emerging requests</w:t>
      </w:r>
    </w:p>
    <w:p>
      <w:pPr>
        <w:pStyle w:val="Compact"/>
        <w:numPr>
          <w:numId w:val="1001"/>
          <w:ilvl w:val="0"/>
        </w:numPr>
      </w:pPr>
      <w:r>
        <w:t xml:space="preserve">Printing Orders for Sales Reps</w:t>
      </w:r>
    </w:p>
    <w:p>
      <w:pPr>
        <w:pStyle w:val="Heading2"/>
      </w:pPr>
      <w:bookmarkStart w:id="23" w:name="qualifications-for-sales-support"/>
      <w:r>
        <w:t xml:space="preserve">Qualifications for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high school education (diploma/GED) preferred</w:t>
      </w:r>
    </w:p>
    <w:p>
      <w:pPr>
        <w:pStyle w:val="Compact"/>
        <w:numPr>
          <w:numId w:val="1002"/>
          <w:ilvl w:val="0"/>
        </w:numPr>
      </w:pPr>
      <w:r>
        <w:t xml:space="preserve">A valid driver's license and the ability to travel up to 85% of the time traveling to customer and prospect sites typically in an assigned territory and region are required</w:t>
      </w:r>
    </w:p>
    <w:p>
      <w:pPr>
        <w:pStyle w:val="Compact"/>
        <w:numPr>
          <w:numId w:val="1002"/>
          <w:ilvl w:val="0"/>
        </w:numPr>
      </w:pPr>
      <w:r>
        <w:t xml:space="preserve">0-3 years’ experience as sales assistant / administrative</w:t>
      </w:r>
    </w:p>
    <w:p>
      <w:pPr>
        <w:pStyle w:val="Compact"/>
        <w:numPr>
          <w:numId w:val="1002"/>
          <w:ilvl w:val="0"/>
        </w:numPr>
      </w:pPr>
      <w:r>
        <w:t xml:space="preserve">Ability to respond quickly, accurately, and professionally to demands of the position</w:t>
      </w:r>
    </w:p>
    <w:p>
      <w:pPr>
        <w:pStyle w:val="Compact"/>
        <w:numPr>
          <w:numId w:val="1002"/>
          <w:ilvl w:val="0"/>
        </w:numPr>
      </w:pPr>
      <w:r>
        <w:t xml:space="preserve">= 5 years working experience in sales support of semiconductor industry</w:t>
      </w:r>
    </w:p>
    <w:p>
      <w:pPr>
        <w:pStyle w:val="Compact"/>
        <w:numPr>
          <w:numId w:val="1002"/>
          <w:ilvl w:val="0"/>
        </w:numPr>
      </w:pPr>
      <w:r>
        <w:t xml:space="preserve">Familiar with SAP and Microsoft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2021-10-28T18:37:09Z</dcterms:created>
  <dcterms:modified xsi:type="dcterms:W3CDTF">2021-10-28T18:37:09Z</dcterms:modified>
</cp:coreProperties>
</file>