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https://www.velvetjobs.com/job-descriptions/sales-support-manager</w:t>
        </w:r>
      </w:hyperlink>
    </w:p>
    <w:p>
      <w:pPr>
        <w:pStyle w:val="Heading1"/>
      </w:pPr>
      <w:bookmarkStart w:id="21" w:name="example-of-sales-support-manager-job-description"/>
      <w:r>
        <w:t xml:space="preserve">Example of Sales Support Manager Job Description</w:t>
      </w:r>
      <w:bookmarkEnd w:id="21"/>
    </w:p>
    <w:p>
      <w:pPr>
        <w:pStyle w:val="Compact"/>
      </w:pPr>
      <w:r>
        <w:t xml:space="preserve">Our growing company is looking for a sales support manager. To join our growing team, please review the list of responsibilities and qualifications.</w:t>
      </w:r>
    </w:p>
    <w:p>
      <w:pPr>
        <w:pStyle w:val="Heading2"/>
      </w:pPr>
      <w:bookmarkStart w:id="22" w:name="responsibilities-for-sales-support-manager"/>
      <w:r>
        <w:t xml:space="preserve">Responsibilities for sales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Market Pricing analyses and recommendations</w:t>
      </w:r>
    </w:p>
    <w:p>
      <w:pPr>
        <w:pStyle w:val="Compact"/>
        <w:numPr>
          <w:numId w:val="1001"/>
          <w:ilvl w:val="0"/>
        </w:numPr>
      </w:pPr>
      <w:r>
        <w:t xml:space="preserve">Respond timely to issues/requests and provide problem resolution</w:t>
      </w:r>
    </w:p>
    <w:p>
      <w:pPr>
        <w:pStyle w:val="Compact"/>
        <w:numPr>
          <w:numId w:val="1001"/>
          <w:ilvl w:val="0"/>
        </w:numPr>
      </w:pPr>
      <w:r>
        <w:t xml:space="preserve">Demonstrate strong ability to clearly and concisely craft communication on myriad topics, from simple to complex and to wide-ranging audiences</w:t>
      </w:r>
    </w:p>
    <w:p>
      <w:pPr>
        <w:pStyle w:val="Compact"/>
        <w:numPr>
          <w:numId w:val="1001"/>
          <w:ilvl w:val="0"/>
        </w:numPr>
      </w:pPr>
      <w:r>
        <w:t xml:space="preserve">Distribute and coordinate performance targets</w:t>
      </w:r>
    </w:p>
    <w:p>
      <w:pPr>
        <w:pStyle w:val="Compact"/>
        <w:numPr>
          <w:numId w:val="1001"/>
          <w:ilvl w:val="0"/>
        </w:numPr>
      </w:pPr>
      <w:r>
        <w:t xml:space="preserve">Effectively recruit new associates</w:t>
      </w:r>
    </w:p>
    <w:p>
      <w:pPr>
        <w:pStyle w:val="Compact"/>
        <w:numPr>
          <w:numId w:val="1001"/>
          <w:ilvl w:val="0"/>
        </w:numPr>
      </w:pPr>
      <w:r>
        <w:t xml:space="preserve">Successfully implement change</w:t>
      </w:r>
    </w:p>
    <w:p>
      <w:pPr>
        <w:pStyle w:val="Compact"/>
        <w:numPr>
          <w:numId w:val="1001"/>
          <w:ilvl w:val="0"/>
        </w:numPr>
      </w:pPr>
      <w:r>
        <w:t xml:space="preserve">Coach/Mentor/Train associates and peers in/out of market</w:t>
      </w:r>
    </w:p>
    <w:p>
      <w:pPr>
        <w:pStyle w:val="Compact"/>
        <w:numPr>
          <w:numId w:val="1001"/>
          <w:ilvl w:val="0"/>
        </w:numPr>
      </w:pPr>
      <w:r>
        <w:t xml:space="preserve">Improve Associate Satisfaction Scores – 80% team target</w:t>
      </w:r>
    </w:p>
    <w:p>
      <w:pPr>
        <w:pStyle w:val="Compact"/>
        <w:numPr>
          <w:numId w:val="1001"/>
          <w:ilvl w:val="0"/>
        </w:numPr>
      </w:pPr>
      <w:r>
        <w:t xml:space="preserve">Develops and implements customer service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Construct and communicate all sales training documentation for classes</w:t>
      </w:r>
    </w:p>
    <w:p>
      <w:pPr>
        <w:pStyle w:val="Heading2"/>
      </w:pPr>
      <w:bookmarkStart w:id="23" w:name="qualifications-for-sales-support-manager"/>
      <w:r>
        <w:t xml:space="preserve">Qualifications for sales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Word, Excel to advanced level</w:t>
      </w:r>
    </w:p>
    <w:p>
      <w:pPr>
        <w:pStyle w:val="Compact"/>
        <w:numPr>
          <w:numId w:val="1002"/>
          <w:ilvl w:val="0"/>
        </w:numPr>
      </w:pPr>
      <w:r>
        <w:t xml:space="preserve">Must have a high level of proficiency with technology – specifically the MS Office suite, including MS Excel, Word and Outlook, working with database, AS400 and internet search and navigation</w:t>
      </w:r>
    </w:p>
    <w:p>
      <w:pPr>
        <w:pStyle w:val="Compact"/>
        <w:numPr>
          <w:numId w:val="1002"/>
          <w:ilvl w:val="0"/>
        </w:numPr>
      </w:pPr>
      <w:r>
        <w:t xml:space="preserve">Expereince in pre-sales, design, planning, installation and service support of refrigeration products and systems bsuiness</w:t>
      </w:r>
    </w:p>
    <w:p>
      <w:pPr>
        <w:pStyle w:val="Compact"/>
        <w:numPr>
          <w:numId w:val="1002"/>
          <w:ilvl w:val="0"/>
        </w:numPr>
      </w:pPr>
      <w:r>
        <w:t xml:space="preserve">College degree in design, business, or communications, or comparable work experience</w:t>
      </w:r>
    </w:p>
    <w:p>
      <w:pPr>
        <w:pStyle w:val="Compact"/>
        <w:numPr>
          <w:numId w:val="1002"/>
          <w:ilvl w:val="0"/>
        </w:numPr>
      </w:pPr>
      <w:r>
        <w:t xml:space="preserve">Advanced to expert level proficiency in PhotoShop, plus a proven advanced to expert proficiency level with Illustrator</w:t>
      </w:r>
    </w:p>
    <w:p>
      <w:pPr>
        <w:pStyle w:val="Compact"/>
        <w:numPr>
          <w:numId w:val="1002"/>
          <w:ilvl w:val="0"/>
        </w:numPr>
      </w:pPr>
      <w:r>
        <w:t xml:space="preserve">5 year experience in sales and/or sales support or administration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2021-10-28T13:02:58Z</dcterms:created>
  <dcterms:modified xsi:type="dcterms:W3CDTF">2021-10-28T13:02:58Z</dcterms:modified>
</cp:coreProperties>
</file>