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https://www.velvetjobs.com/job-descriptions/sales-support-intern</w:t>
        </w:r>
      </w:hyperlink>
    </w:p>
    <w:p>
      <w:pPr>
        <w:pStyle w:val="Heading1"/>
      </w:pPr>
      <w:bookmarkStart w:id="21" w:name="example-of-sales-support-intern-job-description"/>
      <w:r>
        <w:t xml:space="preserve">Example of Sales Support Intern Job Description</w:t>
      </w:r>
      <w:bookmarkEnd w:id="21"/>
    </w:p>
    <w:p>
      <w:pPr>
        <w:pStyle w:val="Compact"/>
      </w:pPr>
      <w:r>
        <w:t xml:space="preserve">Our company is growing rapidly and is looking to fill the role of sales support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upport-intern"/>
      <w:r>
        <w:t xml:space="preserve">Responsibilities for sales support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Sales Reps to help on the administrative aspects of their deals performing Bid Management functions</w:t>
      </w:r>
    </w:p>
    <w:p>
      <w:pPr>
        <w:pStyle w:val="Compact"/>
        <w:numPr>
          <w:numId w:val="1001"/>
          <w:ilvl w:val="0"/>
        </w:numPr>
      </w:pPr>
      <w:r>
        <w:t xml:space="preserve">Be key person for clients during onboarding process</w:t>
      </w:r>
    </w:p>
    <w:p>
      <w:pPr>
        <w:pStyle w:val="Compact"/>
        <w:numPr>
          <w:numId w:val="1001"/>
          <w:ilvl w:val="0"/>
        </w:numPr>
      </w:pPr>
      <w:r>
        <w:t xml:space="preserve">Coordinate documents flow</w:t>
      </w:r>
    </w:p>
    <w:p>
      <w:pPr>
        <w:pStyle w:val="Compact"/>
        <w:numPr>
          <w:numId w:val="1001"/>
          <w:ilvl w:val="0"/>
        </w:numPr>
      </w:pPr>
      <w:r>
        <w:t xml:space="preserve">Intermediate negotiation between Client Onboarding, TDU and Client</w:t>
      </w:r>
    </w:p>
    <w:p>
      <w:pPr>
        <w:pStyle w:val="Compact"/>
        <w:numPr>
          <w:numId w:val="1001"/>
          <w:ilvl w:val="0"/>
        </w:numPr>
      </w:pPr>
      <w:r>
        <w:t xml:space="preserve">Register Futures &amp; Options and Cash Equities clients on Sinacor and Sincad (Exchange systems)</w:t>
      </w:r>
    </w:p>
    <w:p>
      <w:pPr>
        <w:pStyle w:val="Compact"/>
        <w:numPr>
          <w:numId w:val="1001"/>
          <w:ilvl w:val="0"/>
        </w:numPr>
      </w:pPr>
      <w:r>
        <w:t xml:space="preserve">Reconcile data from different systems</w:t>
      </w:r>
    </w:p>
    <w:p>
      <w:pPr>
        <w:pStyle w:val="Compact"/>
        <w:numPr>
          <w:numId w:val="1001"/>
          <w:ilvl w:val="0"/>
        </w:numPr>
      </w:pPr>
      <w:r>
        <w:t xml:space="preserve">Update and distribute onboarding reports</w:t>
      </w:r>
    </w:p>
    <w:p>
      <w:pPr>
        <w:pStyle w:val="Compact"/>
        <w:numPr>
          <w:numId w:val="1001"/>
          <w:ilvl w:val="0"/>
        </w:numPr>
      </w:pPr>
      <w:r>
        <w:t xml:space="preserve">Interact with Front Office</w:t>
      </w:r>
    </w:p>
    <w:p>
      <w:pPr>
        <w:pStyle w:val="Compact"/>
        <w:numPr>
          <w:numId w:val="1001"/>
          <w:ilvl w:val="0"/>
        </w:numPr>
      </w:pPr>
      <w:r>
        <w:t xml:space="preserve">Fulfill "Business As Usual" demands</w:t>
      </w:r>
    </w:p>
    <w:p>
      <w:pPr>
        <w:pStyle w:val="Compact"/>
        <w:numPr>
          <w:numId w:val="1001"/>
          <w:ilvl w:val="0"/>
        </w:numPr>
      </w:pPr>
      <w:r>
        <w:t xml:space="preserve">Work on processes enhancements</w:t>
      </w:r>
    </w:p>
    <w:p>
      <w:pPr>
        <w:pStyle w:val="Heading2"/>
      </w:pPr>
      <w:bookmarkStart w:id="23" w:name="qualifications-for-sales-support-intern"/>
      <w:r>
        <w:t xml:space="preserve">Qualifications for sales support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Creativity and thinking “outside the box” to explore new possibilities and opportunities</w:t>
      </w:r>
    </w:p>
    <w:p>
      <w:pPr>
        <w:pStyle w:val="Compact"/>
        <w:numPr>
          <w:numId w:val="1002"/>
          <w:ilvl w:val="0"/>
        </w:numPr>
      </w:pPr>
      <w:r>
        <w:t xml:space="preserve">Strong track record in finance with knowledge of Treasury products</w:t>
      </w:r>
    </w:p>
    <w:p>
      <w:pPr>
        <w:pStyle w:val="Compact"/>
        <w:numPr>
          <w:numId w:val="1002"/>
          <w:ilvl w:val="0"/>
        </w:numPr>
      </w:pPr>
      <w:r>
        <w:t xml:space="preserve">Understanding of derivative transactions and trade events like recouponings and unwinds is a plus</w:t>
      </w:r>
    </w:p>
    <w:p>
      <w:pPr>
        <w:pStyle w:val="Compact"/>
        <w:numPr>
          <w:numId w:val="1002"/>
          <w:ilvl w:val="0"/>
        </w:numPr>
      </w:pPr>
      <w:r>
        <w:t xml:space="preserve">Thorough knowledge of region, products, market/industry and client base is a plus</w:t>
      </w:r>
    </w:p>
    <w:p>
      <w:pPr>
        <w:pStyle w:val="Compact"/>
        <w:numPr>
          <w:numId w:val="1002"/>
          <w:ilvl w:val="0"/>
        </w:numPr>
      </w:pPr>
      <w:r>
        <w:t xml:space="preserve">This position is part of our Summer Paid Internship Program</w:t>
      </w:r>
    </w:p>
    <w:p>
      <w:pPr>
        <w:pStyle w:val="Compact"/>
        <w:numPr>
          <w:numId w:val="1002"/>
          <w:ilvl w:val="0"/>
        </w:numPr>
      </w:pPr>
      <w:r>
        <w:t xml:space="preserve">Internship will last between June and August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