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https://www.velvetjobs.com/job-descriptions/sales-strategy</w:t>
        </w:r>
      </w:hyperlink>
    </w:p>
    <w:p>
      <w:pPr>
        <w:pStyle w:val="Heading1"/>
      </w:pPr>
      <w:bookmarkStart w:id="21" w:name="example-of-sales-strategy-job-description"/>
      <w:r>
        <w:t xml:space="preserve">Example of Sales Strategy Job Description</w:t>
      </w:r>
      <w:bookmarkEnd w:id="21"/>
    </w:p>
    <w:p>
      <w:pPr>
        <w:pStyle w:val="Compact"/>
      </w:pPr>
      <w:r>
        <w:t xml:space="preserve">Our innovative and growing company is looking for a sales strategy.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strategy"/>
      <w:r>
        <w:t xml:space="preserve">Responsibilities for sales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regular metrics and market study to support and recommend strategic projects and realize our vision</w:t>
      </w:r>
    </w:p>
    <w:p>
      <w:pPr>
        <w:pStyle w:val="Compact"/>
        <w:numPr>
          <w:numId w:val="1001"/>
          <w:ilvl w:val="0"/>
        </w:numPr>
      </w:pPr>
      <w:r>
        <w:t xml:space="preserve">Represent TW EC Business Team to interface with global &amp; regional partners (products, business, engineering, operations) to address the needs of the TW EC business across the company</w:t>
      </w:r>
    </w:p>
    <w:p>
      <w:pPr>
        <w:pStyle w:val="Compact"/>
        <w:numPr>
          <w:numId w:val="1001"/>
          <w:ilvl w:val="0"/>
        </w:numPr>
      </w:pPr>
      <w:r>
        <w:t xml:space="preserve">Organizing the budget of the Strategy and Biz Ops, TW in collaboration with the leaders</w:t>
      </w:r>
    </w:p>
    <w:p>
      <w:pPr>
        <w:pStyle w:val="Compact"/>
        <w:numPr>
          <w:numId w:val="1001"/>
          <w:ilvl w:val="0"/>
        </w:numPr>
      </w:pPr>
      <w:r>
        <w:t xml:space="preserve">Manage regular meeting cadence of the Strategy and Biz Ops, TW</w:t>
      </w:r>
    </w:p>
    <w:p>
      <w:pPr>
        <w:pStyle w:val="Compact"/>
        <w:numPr>
          <w:numId w:val="1001"/>
          <w:ilvl w:val="0"/>
        </w:numPr>
      </w:pPr>
      <w:r>
        <w:t xml:space="preserve">Lead annual planning/budgeting efforts mid-long range planning in partnership with Finance</w:t>
      </w:r>
    </w:p>
    <w:p>
      <w:pPr>
        <w:pStyle w:val="Compact"/>
        <w:numPr>
          <w:numId w:val="1001"/>
          <w:ilvl w:val="0"/>
        </w:numPr>
      </w:pPr>
      <w:r>
        <w:t xml:space="preserve">Collaborates with various functional stakeholders from Marketing, Finance, Human Resource, IT, to ensure stakeholder alignment to the sales organization commercial priorities</w:t>
      </w:r>
    </w:p>
    <w:p>
      <w:pPr>
        <w:pStyle w:val="Compact"/>
        <w:numPr>
          <w:numId w:val="1001"/>
          <w:ilvl w:val="0"/>
        </w:numPr>
      </w:pPr>
      <w:r>
        <w:t xml:space="preserve">Works closely with the field sales organization to ensure alignment on initiatives</w:t>
      </w:r>
    </w:p>
    <w:p>
      <w:pPr>
        <w:pStyle w:val="Compact"/>
        <w:numPr>
          <w:numId w:val="1001"/>
          <w:ilvl w:val="0"/>
        </w:numPr>
      </w:pPr>
      <w:r>
        <w:t xml:space="preserve">Manages cross-functional projects and executes on objectives through influence management</w:t>
      </w:r>
    </w:p>
    <w:p>
      <w:pPr>
        <w:pStyle w:val="Compact"/>
        <w:numPr>
          <w:numId w:val="1001"/>
          <w:ilvl w:val="0"/>
        </w:numPr>
      </w:pPr>
      <w:r>
        <w:t xml:space="preserve">Lead the effort to develop and implement a program that will help the branch network create market specific business plans, based upon Market Insights, client segments, market opportunities and client excellence, weaving in the company value proposition</w:t>
      </w:r>
    </w:p>
    <w:p>
      <w:pPr>
        <w:pStyle w:val="Compact"/>
        <w:numPr>
          <w:numId w:val="1001"/>
          <w:ilvl w:val="0"/>
        </w:numPr>
      </w:pPr>
      <w:r>
        <w:t xml:space="preserve">Lead the effort to develop and implement a program that will help sales people with portfolio specific business plans, based upon branch business plans</w:t>
      </w:r>
    </w:p>
    <w:p>
      <w:pPr>
        <w:pStyle w:val="Heading2"/>
      </w:pPr>
      <w:bookmarkStart w:id="23" w:name="qualifications-for-sales-strategy"/>
      <w:r>
        <w:t xml:space="preserve">Qualifications for sales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Mastery of Salesforce.com &amp; Microsoft Excel (objects, data quality, custom workflows, reporting, and dashboard tools, data modeling, data analysis)</w:t>
      </w:r>
    </w:p>
    <w:p>
      <w:pPr>
        <w:pStyle w:val="Compact"/>
        <w:numPr>
          <w:numId w:val="1002"/>
          <w:ilvl w:val="0"/>
        </w:numPr>
      </w:pPr>
      <w:r>
        <w:t xml:space="preserve">An eye for implementing scalable models that can help us significantly grow our team and our revenue</w:t>
      </w:r>
    </w:p>
    <w:p>
      <w:pPr>
        <w:pStyle w:val="Compact"/>
        <w:numPr>
          <w:numId w:val="1002"/>
          <w:ilvl w:val="0"/>
        </w:numPr>
      </w:pPr>
      <w:r>
        <w:t xml:space="preserve">Exceptional communication skills and a team-oriented mindset</w:t>
      </w:r>
    </w:p>
    <w:p>
      <w:pPr>
        <w:pStyle w:val="Compact"/>
        <w:numPr>
          <w:numId w:val="1002"/>
          <w:ilvl w:val="0"/>
        </w:numPr>
      </w:pPr>
      <w:r>
        <w:t xml:space="preserve">Driven and proactive personality, with the ability to prioritize effectively under tight deadlines</w:t>
      </w:r>
    </w:p>
    <w:p>
      <w:pPr>
        <w:pStyle w:val="Compact"/>
        <w:numPr>
          <w:numId w:val="1002"/>
          <w:ilvl w:val="0"/>
        </w:numPr>
      </w:pPr>
      <w:r>
        <w:t xml:space="preserve">Technical undergrad degrees such as Computer Science or Electrical Engineering are a huge plus</w:t>
      </w:r>
    </w:p>
    <w:p>
      <w:pPr>
        <w:pStyle w:val="Compact"/>
        <w:numPr>
          <w:numId w:val="1002"/>
          <w:ilvl w:val="0"/>
        </w:numPr>
      </w:pPr>
      <w:r>
        <w:t xml:space="preserve">Ideal candidate has a strategy consulting background (2-3 years) with a few analytical engagements under their belt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2021-10-28T18:38:51Z</dcterms:created>
  <dcterms:modified xsi:type="dcterms:W3CDTF">2021-10-28T18:38:51Z</dcterms:modified>
</cp:coreProperties>
</file>