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https://www.velvetjobs.com/job-descriptions/sales-strategy</w:t>
        </w:r>
      </w:hyperlink>
    </w:p>
    <w:p>
      <w:pPr>
        <w:pStyle w:val="Heading1"/>
      </w:pPr>
      <w:bookmarkStart w:id="21" w:name="example-of-sales-strategy-job-description"/>
      <w:r>
        <w:t xml:space="preserve">Example of Sales Strategy Job Description</w:t>
      </w:r>
      <w:bookmarkEnd w:id="21"/>
    </w:p>
    <w:p>
      <w:pPr>
        <w:pStyle w:val="Compact"/>
      </w:pPr>
      <w:r>
        <w:t xml:space="preserve">Our company is searching for experienced candidates for the position of sales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strategy"/>
      <w:r>
        <w:t xml:space="preserve">Responsibilities for sales strategy</w:t>
      </w:r>
      <w:bookmarkEnd w:id="22"/>
    </w:p>
    <w:p>
      <w:pPr>
        <w:pStyle w:val="Compact"/>
        <w:numPr>
          <w:numId w:val="1001"/>
          <w:ilvl w:val="0"/>
        </w:numPr>
      </w:pPr>
      <w:r>
        <w:t xml:space="preserve">Work cross-functionally with marketing, customer success, finance, to develop integrated go-to-market strategies to accelerate business growth in the core new geographies, products and market segments</w:t>
      </w:r>
    </w:p>
    <w:p>
      <w:pPr>
        <w:pStyle w:val="Compact"/>
        <w:numPr>
          <w:numId w:val="1001"/>
          <w:ilvl w:val="0"/>
        </w:numPr>
      </w:pPr>
      <w:r>
        <w:t xml:space="preserve">Evaluate and recommend improvements to assignments and relationships within clients/channels</w:t>
      </w:r>
    </w:p>
    <w:p>
      <w:pPr>
        <w:pStyle w:val="Compact"/>
        <w:numPr>
          <w:numId w:val="1001"/>
          <w:ilvl w:val="0"/>
        </w:numPr>
      </w:pPr>
      <w:r>
        <w:t xml:space="preserve">Analyze sales results relative to individual sales team members goals</w:t>
      </w:r>
    </w:p>
    <w:p>
      <w:pPr>
        <w:pStyle w:val="Compact"/>
        <w:numPr>
          <w:numId w:val="1001"/>
          <w:ilvl w:val="0"/>
        </w:numPr>
      </w:pPr>
      <w:r>
        <w:t xml:space="preserve">Research, analyze and report on local competitor and peer analysis</w:t>
      </w:r>
    </w:p>
    <w:p>
      <w:pPr>
        <w:pStyle w:val="Compact"/>
        <w:numPr>
          <w:numId w:val="1001"/>
          <w:ilvl w:val="0"/>
        </w:numPr>
      </w:pPr>
      <w:r>
        <w:t xml:space="preserve">Utilize internal systems to collect and report sales and client data</w:t>
      </w:r>
    </w:p>
    <w:p>
      <w:pPr>
        <w:pStyle w:val="Compact"/>
        <w:numPr>
          <w:numId w:val="1001"/>
          <w:ilvl w:val="0"/>
        </w:numPr>
      </w:pPr>
      <w:r>
        <w:t xml:space="preserve">Enhance sales technology</w:t>
      </w:r>
    </w:p>
    <w:p>
      <w:pPr>
        <w:pStyle w:val="Compact"/>
        <w:numPr>
          <w:numId w:val="1001"/>
          <w:ilvl w:val="0"/>
        </w:numPr>
      </w:pPr>
      <w:r>
        <w:t xml:space="preserve">Coordinate capital introduction relationships</w:t>
      </w:r>
    </w:p>
    <w:p>
      <w:pPr>
        <w:pStyle w:val="Compact"/>
        <w:numPr>
          <w:numId w:val="1001"/>
          <w:ilvl w:val="0"/>
        </w:numPr>
      </w:pPr>
      <w:r>
        <w:t xml:space="preserve">Draft and monitor execution for annual business planning purposes</w:t>
      </w:r>
    </w:p>
    <w:p>
      <w:pPr>
        <w:pStyle w:val="Compact"/>
        <w:numPr>
          <w:numId w:val="1001"/>
          <w:ilvl w:val="0"/>
        </w:numPr>
      </w:pPr>
      <w:r>
        <w:t xml:space="preserve">Assist with new product roll outs</w:t>
      </w:r>
    </w:p>
    <w:p>
      <w:pPr>
        <w:pStyle w:val="Compact"/>
        <w:numPr>
          <w:numId w:val="1001"/>
          <w:ilvl w:val="0"/>
        </w:numPr>
      </w:pPr>
      <w:r>
        <w:t xml:space="preserve">Develop new market and channel analysis</w:t>
      </w:r>
    </w:p>
    <w:p>
      <w:pPr>
        <w:pStyle w:val="Heading2"/>
      </w:pPr>
      <w:bookmarkStart w:id="23" w:name="qualifications-for-sales-strategy"/>
      <w:r>
        <w:t xml:space="preserve">Qualifications for sales strategy</w:t>
      </w:r>
      <w:bookmarkEnd w:id="23"/>
    </w:p>
    <w:p>
      <w:pPr>
        <w:pStyle w:val="Compact"/>
        <w:numPr>
          <w:numId w:val="1002"/>
          <w:ilvl w:val="0"/>
        </w:numPr>
      </w:pPr>
      <w:r>
        <w:t xml:space="preserve">Lead the SMB Productivity ISV strategy to drive customer acquisition and customer growth</w:t>
      </w:r>
    </w:p>
    <w:p>
      <w:pPr>
        <w:pStyle w:val="Compact"/>
        <w:numPr>
          <w:numId w:val="1002"/>
          <w:ilvl w:val="0"/>
        </w:numPr>
      </w:pPr>
      <w:r>
        <w:t xml:space="preserve">Successful execution of go to market activities in close collaboration with key stakeholders across Corp and field</w:t>
      </w:r>
    </w:p>
    <w:p>
      <w:pPr>
        <w:pStyle w:val="Compact"/>
        <w:numPr>
          <w:numId w:val="1002"/>
          <w:ilvl w:val="0"/>
        </w:numPr>
      </w:pPr>
      <w:r>
        <w:t xml:space="preserve">Drive the piloting and mainstreaming of innovative new programs and sales motions to increase customer satisfaction, share growth and usage worldwide</w:t>
      </w:r>
    </w:p>
    <w:p>
      <w:pPr>
        <w:pStyle w:val="Compact"/>
        <w:numPr>
          <w:numId w:val="1002"/>
          <w:ilvl w:val="0"/>
        </w:numPr>
      </w:pPr>
      <w:r>
        <w:t xml:space="preserve">Proven track record in building strategic partner relationship and expertise in business development</w:t>
      </w:r>
    </w:p>
    <w:p>
      <w:pPr>
        <w:pStyle w:val="Compact"/>
        <w:numPr>
          <w:numId w:val="1002"/>
          <w:ilvl w:val="0"/>
        </w:numPr>
      </w:pPr>
      <w:r>
        <w:t xml:space="preserve">Demonstrated effectiveness in cross group collaboration across a diverse v-team, using strong communication, organizational, negotiation and conflict resolution skills</w:t>
      </w:r>
    </w:p>
    <w:p>
      <w:pPr>
        <w:pStyle w:val="Compact"/>
        <w:numPr>
          <w:numId w:val="1002"/>
          <w:ilvl w:val="0"/>
        </w:numPr>
      </w:pPr>
      <w:r>
        <w:t xml:space="preserve">1O+ years’ experience in IT sales and marketing leadership or consulting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2021-10-28T13:15:44Z</dcterms:created>
  <dcterms:modified xsi:type="dcterms:W3CDTF">2021-10-28T13:15:44Z</dcterms:modified>
</cp:coreProperties>
</file>