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https://www.velvetjobs.com/job-descriptions/sales-services</w:t>
        </w:r>
      </w:hyperlink>
    </w:p>
    <w:p>
      <w:pPr>
        <w:pStyle w:val="Heading1"/>
      </w:pPr>
      <w:bookmarkStart w:id="21" w:name="example-of-sales-services-job-description"/>
      <w:r>
        <w:t xml:space="preserve">Example of Sales &amp; Services Job Description</w:t>
      </w:r>
      <w:bookmarkEnd w:id="21"/>
    </w:p>
    <w:p>
      <w:pPr>
        <w:pStyle w:val="Compact"/>
      </w:pPr>
      <w:r>
        <w:t xml:space="preserve">Our company is growing rapidly and is looking for a sales &amp; services.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ales-services"/>
      <w:r>
        <w:t xml:space="preserve">Responsibilities for sales &amp; services</w:t>
      </w:r>
      <w:bookmarkEnd w:id="22"/>
    </w:p>
    <w:p>
      <w:pPr>
        <w:pStyle w:val="Compact"/>
        <w:numPr>
          <w:numId w:val="1001"/>
          <w:ilvl w:val="0"/>
        </w:numPr>
      </w:pPr>
      <w:r>
        <w:t xml:space="preserve">Sells services to decision makers, purchasing groups and IT influencers with exposure to CIO and CTO level decision makers</w:t>
      </w:r>
    </w:p>
    <w:p>
      <w:pPr>
        <w:pStyle w:val="Compact"/>
        <w:numPr>
          <w:numId w:val="1001"/>
          <w:ilvl w:val="0"/>
        </w:numPr>
      </w:pPr>
      <w:r>
        <w:t xml:space="preserve">Manages the value proposition development process for prospective clients to include requests for information, proposal and presentation development, developing and maintaining sales content for use in business development activities</w:t>
      </w:r>
    </w:p>
    <w:p>
      <w:pPr>
        <w:pStyle w:val="Compact"/>
        <w:numPr>
          <w:numId w:val="1001"/>
          <w:ilvl w:val="0"/>
        </w:numPr>
      </w:pPr>
      <w:r>
        <w:t xml:space="preserve">Advanced knowledge of the breadth of offerings</w:t>
      </w:r>
    </w:p>
    <w:p>
      <w:pPr>
        <w:pStyle w:val="Compact"/>
        <w:numPr>
          <w:numId w:val="1001"/>
          <w:ilvl w:val="0"/>
        </w:numPr>
      </w:pPr>
      <w:r>
        <w:t xml:space="preserve">Assigned to highly complex named accounts</w:t>
      </w:r>
    </w:p>
    <w:p>
      <w:pPr>
        <w:pStyle w:val="Compact"/>
        <w:numPr>
          <w:numId w:val="1001"/>
          <w:ilvl w:val="0"/>
        </w:numPr>
      </w:pPr>
      <w:r>
        <w:t xml:space="preserve">Gains access to and manages relationships with department heads</w:t>
      </w:r>
    </w:p>
    <w:p>
      <w:pPr>
        <w:pStyle w:val="Compact"/>
        <w:numPr>
          <w:numId w:val="1001"/>
          <w:ilvl w:val="0"/>
        </w:numPr>
      </w:pPr>
      <w:r>
        <w:t xml:space="preserve">Leads through the entire sales process and delegates tasks</w:t>
      </w:r>
    </w:p>
    <w:p>
      <w:pPr>
        <w:pStyle w:val="Compact"/>
        <w:numPr>
          <w:numId w:val="1001"/>
          <w:ilvl w:val="0"/>
        </w:numPr>
      </w:pPr>
      <w:r>
        <w:t xml:space="preserve">Identifies and allocates opportunities</w:t>
      </w:r>
    </w:p>
    <w:p>
      <w:pPr>
        <w:pStyle w:val="Compact"/>
        <w:numPr>
          <w:numId w:val="1001"/>
          <w:ilvl w:val="0"/>
        </w:numPr>
      </w:pPr>
      <w:r>
        <w:t xml:space="preserve">Acts as a thought leader and expert to junior professional-level staff</w:t>
      </w:r>
    </w:p>
    <w:p>
      <w:pPr>
        <w:pStyle w:val="Compact"/>
        <w:numPr>
          <w:numId w:val="1001"/>
          <w:ilvl w:val="0"/>
        </w:numPr>
      </w:pPr>
      <w:r>
        <w:t xml:space="preserve">Day to Day Enablement of Services Sales</w:t>
      </w:r>
    </w:p>
    <w:p>
      <w:pPr>
        <w:pStyle w:val="Compact"/>
        <w:numPr>
          <w:numId w:val="1001"/>
          <w:ilvl w:val="0"/>
        </w:numPr>
      </w:pPr>
      <w:r>
        <w:t xml:space="preserve">Facilitate the scope definition for professional services engagements, defining services, assumptions, and deliverables in order to generate and deliver estimates to the customer</w:t>
      </w:r>
    </w:p>
    <w:p>
      <w:pPr>
        <w:pStyle w:val="Heading2"/>
      </w:pPr>
      <w:bookmarkStart w:id="23" w:name="qualifications-for-sales-services"/>
      <w:r>
        <w:t xml:space="preserve">Qualifications for sales &amp; services</w:t>
      </w:r>
      <w:bookmarkEnd w:id="23"/>
    </w:p>
    <w:p>
      <w:pPr>
        <w:pStyle w:val="Compact"/>
        <w:numPr>
          <w:numId w:val="1002"/>
          <w:ilvl w:val="0"/>
        </w:numPr>
      </w:pPr>
      <w:r>
        <w:t xml:space="preserve">Collaborative team oriented sales experience with exceptional communication and presentation skills</w:t>
      </w:r>
    </w:p>
    <w:p>
      <w:pPr>
        <w:pStyle w:val="Compact"/>
        <w:numPr>
          <w:numId w:val="1002"/>
          <w:ilvl w:val="0"/>
        </w:numPr>
      </w:pPr>
      <w:r>
        <w:t xml:space="preserve">Experience developing relationships with the ‘C’ or VP level business users to sell based on business value and influence people on tactical and strategic issues</w:t>
      </w:r>
    </w:p>
    <w:p>
      <w:pPr>
        <w:pStyle w:val="Compact"/>
        <w:numPr>
          <w:numId w:val="1002"/>
          <w:ilvl w:val="0"/>
        </w:numPr>
      </w:pPr>
      <w:r>
        <w:t xml:space="preserve">Strong domain and vertical expertise combined with advanced strategic and project management skills</w:t>
      </w:r>
    </w:p>
    <w:p>
      <w:pPr>
        <w:pStyle w:val="Compact"/>
        <w:numPr>
          <w:numId w:val="1002"/>
          <w:ilvl w:val="0"/>
        </w:numPr>
      </w:pPr>
      <w:r>
        <w:t xml:space="preserve">2+ years of experience in sales support processes</w:t>
      </w:r>
    </w:p>
    <w:p>
      <w:pPr>
        <w:pStyle w:val="Compact"/>
        <w:numPr>
          <w:numId w:val="1002"/>
          <w:ilvl w:val="0"/>
        </w:numPr>
      </w:pPr>
      <w:r>
        <w:t xml:space="preserve">Demonstrated experience successfully leading Professional Services sales cycles, including opportunity qualification, solution design, proposal development and presentation, negotiation, and closing</w:t>
      </w:r>
    </w:p>
    <w:p>
      <w:pPr>
        <w:pStyle w:val="Compact"/>
        <w:numPr>
          <w:numId w:val="1002"/>
          <w:ilvl w:val="0"/>
        </w:numPr>
      </w:pPr>
      <w:r>
        <w:t xml:space="preserve">Exceptional verbal and written communication is required with previous experience creating and presenting Statement of Work for new and existing customers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2021-10-28T18:35:47Z</dcterms:created>
  <dcterms:modified xsi:type="dcterms:W3CDTF">2021-10-28T18:35:47Z</dcterms:modified>
</cp:coreProperties>
</file>