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https://www.velvetjobs.com/job-descriptions/sales-representative</w:t>
        </w:r>
      </w:hyperlink>
    </w:p>
    <w:p>
      <w:pPr>
        <w:pStyle w:val="Heading1"/>
      </w:pPr>
      <w:bookmarkStart w:id="21" w:name="example-of-sales-representative-job-description"/>
      <w:r>
        <w:t xml:space="preserve">Example of Sales Representative Job Description</w:t>
      </w:r>
      <w:bookmarkEnd w:id="21"/>
    </w:p>
    <w:p>
      <w:pPr>
        <w:pStyle w:val="Compact"/>
      </w:pPr>
      <w:r>
        <w:t xml:space="preserve">Our company is growing rapidly and is looking to fill the role of sales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representative"/>
      <w:r>
        <w:t xml:space="preserve">Responsibilities for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Selling waste and recycling removal services to in and around the Denver metro area</w:t>
      </w:r>
    </w:p>
    <w:p>
      <w:pPr>
        <w:pStyle w:val="Compact"/>
        <w:numPr>
          <w:numId w:val="1001"/>
          <w:ilvl w:val="0"/>
        </w:numPr>
      </w:pPr>
      <w:r>
        <w:t xml:space="preserve">Learn to develop sale solutions and competitive pricing strategies</w:t>
      </w:r>
    </w:p>
    <w:p>
      <w:pPr>
        <w:pStyle w:val="Compact"/>
        <w:numPr>
          <w:numId w:val="1001"/>
          <w:ilvl w:val="0"/>
        </w:numPr>
      </w:pPr>
      <w:r>
        <w:t xml:space="preserve">Communicate value propositions to customer</w:t>
      </w:r>
    </w:p>
    <w:p>
      <w:pPr>
        <w:pStyle w:val="Compact"/>
        <w:numPr>
          <w:numId w:val="1001"/>
          <w:ilvl w:val="0"/>
        </w:numPr>
      </w:pPr>
      <w:r>
        <w:t xml:space="preserve">Propose sales solutions to customers and reevaluate solution where necessary</w:t>
      </w:r>
    </w:p>
    <w:p>
      <w:pPr>
        <w:pStyle w:val="Compact"/>
        <w:numPr>
          <w:numId w:val="1001"/>
          <w:ilvl w:val="0"/>
        </w:numPr>
      </w:pPr>
      <w:r>
        <w:t xml:space="preserve">Learn to close sales opportunities by gaining purchase orders and executing all order fulfillment procedure</w:t>
      </w:r>
    </w:p>
    <w:p>
      <w:pPr>
        <w:pStyle w:val="Compact"/>
        <w:numPr>
          <w:numId w:val="1001"/>
          <w:ilvl w:val="0"/>
        </w:numPr>
      </w:pPr>
      <w:r>
        <w:t xml:space="preserve">Provide excellent customer service and facilitate long-term relationships for repeat business</w:t>
      </w:r>
    </w:p>
    <w:p>
      <w:pPr>
        <w:pStyle w:val="Compact"/>
        <w:numPr>
          <w:numId w:val="1001"/>
          <w:ilvl w:val="0"/>
        </w:numPr>
      </w:pPr>
      <w:r>
        <w:t xml:space="preserve">Responsible for equipment sales and rentals to a customer base including heavy civil contractors, general contractors, building contractors, utility contractors, &amp; municipalities</w:t>
      </w:r>
    </w:p>
    <w:p>
      <w:pPr>
        <w:pStyle w:val="Compact"/>
        <w:numPr>
          <w:numId w:val="1001"/>
          <w:ilvl w:val="0"/>
        </w:numPr>
      </w:pPr>
      <w:r>
        <w:t xml:space="preserve">Preparation of weekly sales forecasts</w:t>
      </w:r>
    </w:p>
    <w:p>
      <w:pPr>
        <w:pStyle w:val="Compact"/>
        <w:numPr>
          <w:numId w:val="1001"/>
          <w:ilvl w:val="0"/>
        </w:numPr>
      </w:pPr>
      <w:r>
        <w:t xml:space="preserve">Maintaining application and product expertise relative to customer base</w:t>
      </w:r>
    </w:p>
    <w:p>
      <w:pPr>
        <w:pStyle w:val="Compact"/>
        <w:numPr>
          <w:numId w:val="1001"/>
          <w:ilvl w:val="0"/>
        </w:numPr>
      </w:pPr>
      <w:r>
        <w:t xml:space="preserve">Completion of competitive business reports</w:t>
      </w:r>
    </w:p>
    <w:p>
      <w:pPr>
        <w:pStyle w:val="Heading2"/>
      </w:pPr>
      <w:bookmarkStart w:id="23" w:name="qualifications-for-sales-representative"/>
      <w:r>
        <w:t xml:space="preserve">Qualifications for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Comunication and negoatiation skills</w:t>
      </w:r>
    </w:p>
    <w:p>
      <w:pPr>
        <w:pStyle w:val="Compact"/>
        <w:numPr>
          <w:numId w:val="1002"/>
          <w:ilvl w:val="0"/>
        </w:numPr>
      </w:pPr>
      <w:r>
        <w:t xml:space="preserve">Ability to facilitate and present programs on the application and uses of company products</w:t>
      </w:r>
    </w:p>
    <w:p>
      <w:pPr>
        <w:pStyle w:val="Compact"/>
        <w:numPr>
          <w:numId w:val="1002"/>
          <w:ilvl w:val="0"/>
        </w:numPr>
      </w:pPr>
      <w:r>
        <w:t xml:space="preserve">Undergraduate degree in Chemistry or related field</w:t>
      </w:r>
    </w:p>
    <w:p>
      <w:pPr>
        <w:pStyle w:val="Compact"/>
        <w:numPr>
          <w:numId w:val="1002"/>
          <w:ilvl w:val="0"/>
        </w:numPr>
      </w:pPr>
      <w:r>
        <w:t xml:space="preserve">A minimum of five years direct sales experience selling analytical instrumention</w:t>
      </w:r>
    </w:p>
    <w:p>
      <w:pPr>
        <w:pStyle w:val="Compact"/>
        <w:numPr>
          <w:numId w:val="1002"/>
          <w:ilvl w:val="0"/>
        </w:numPr>
      </w:pPr>
      <w:r>
        <w:t xml:space="preserve">Must be 18 years of age or older and eligible to work in the United States</w:t>
      </w:r>
    </w:p>
    <w:p>
      <w:pPr>
        <w:pStyle w:val="Compact"/>
        <w:numPr>
          <w:numId w:val="1002"/>
          <w:ilvl w:val="0"/>
        </w:numPr>
      </w:pPr>
      <w:r>
        <w:t xml:space="preserve">Able to accommodate a flexible schedule, as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2021-10-28T13:32:43Z</dcterms:created>
  <dcterms:modified xsi:type="dcterms:W3CDTF">2021-10-28T13:32:43Z</dcterms:modified>
</cp:coreProperties>
</file>