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https://www.velvetjobs.com/job-descriptions/sales-representative-cloud</w:t>
        </w:r>
      </w:hyperlink>
    </w:p>
    <w:p>
      <w:pPr>
        <w:pStyle w:val="Heading1"/>
      </w:pPr>
      <w:bookmarkStart w:id="21" w:name="example-of-sales-representative-cloud-job-description"/>
      <w:r>
        <w:t xml:space="preserve">Example of Sales Representative Cloud Job Description</w:t>
      </w:r>
      <w:bookmarkEnd w:id="21"/>
    </w:p>
    <w:p>
      <w:pPr>
        <w:pStyle w:val="Compact"/>
      </w:pPr>
      <w:r>
        <w:t xml:space="preserve">Our company is growing rapidly and is looking for a sales representative cloud. To join our growing team, please review the list of responsibilities and qualifications.</w:t>
      </w:r>
    </w:p>
    <w:p>
      <w:pPr>
        <w:pStyle w:val="Heading2"/>
      </w:pPr>
      <w:bookmarkStart w:id="22" w:name="responsibilities-for-sales-representative-cloud"/>
      <w:r>
        <w:t xml:space="preserve">Responsibilities for sales representative cloud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Driving the attachment to software deals resulting in training business pipeline to ensure achievement of business targets</w:t>
      </w:r>
    </w:p>
    <w:p>
      <w:pPr>
        <w:pStyle w:val="Compact"/>
        <w:numPr>
          <w:numId w:val="1001"/>
          <w:ilvl w:val="0"/>
        </w:numPr>
      </w:pPr>
      <w:r>
        <w:t xml:space="preserve">Develop comprehensive learning solutions, participate in RFPs and build cross-LOB awareness regarding our Learning solutions for SaaS</w:t>
      </w:r>
    </w:p>
    <w:p>
      <w:pPr>
        <w:pStyle w:val="Compact"/>
        <w:numPr>
          <w:numId w:val="1001"/>
          <w:ilvl w:val="0"/>
        </w:numPr>
      </w:pPr>
      <w:r>
        <w:t xml:space="preserve">Develop Sales opportunities and maintain customer relationships in the given vertical industry</w:t>
      </w:r>
    </w:p>
    <w:p>
      <w:pPr>
        <w:pStyle w:val="Compact"/>
        <w:numPr>
          <w:numId w:val="1001"/>
          <w:ilvl w:val="0"/>
        </w:numPr>
      </w:pPr>
      <w:r>
        <w:t xml:space="preserve">Assist in the review of OEM contractual subscription terms and conditions</w:t>
      </w:r>
    </w:p>
    <w:p>
      <w:pPr>
        <w:pStyle w:val="Compact"/>
        <w:numPr>
          <w:numId w:val="1001"/>
          <w:ilvl w:val="0"/>
        </w:numPr>
      </w:pPr>
      <w:r>
        <w:t xml:space="preserve">Work effectively with software OEM partners and their subscription renewal royalties</w:t>
      </w:r>
    </w:p>
    <w:p>
      <w:pPr>
        <w:pStyle w:val="Compact"/>
        <w:numPr>
          <w:numId w:val="1001"/>
          <w:ilvl w:val="0"/>
        </w:numPr>
      </w:pPr>
      <w:r>
        <w:t xml:space="preserve">Handle opportunity and account analysis</w:t>
      </w:r>
    </w:p>
    <w:p>
      <w:pPr>
        <w:pStyle w:val="Compact"/>
        <w:numPr>
          <w:numId w:val="1001"/>
          <w:ilvl w:val="0"/>
        </w:numPr>
      </w:pPr>
      <w:r>
        <w:t xml:space="preserve">Provide a clear picture of what a customer owns at the opportunity and account level in SFDC (Salesforce)</w:t>
      </w:r>
    </w:p>
    <w:p>
      <w:pPr>
        <w:pStyle w:val="Compact"/>
        <w:numPr>
          <w:numId w:val="1001"/>
          <w:ilvl w:val="0"/>
        </w:numPr>
      </w:pPr>
      <w:r>
        <w:t xml:space="preserve">Understand customer purchase and renewal history</w:t>
      </w:r>
    </w:p>
    <w:p>
      <w:pPr>
        <w:pStyle w:val="Compact"/>
        <w:numPr>
          <w:numId w:val="1001"/>
          <w:ilvl w:val="0"/>
        </w:numPr>
      </w:pPr>
      <w:r>
        <w:t xml:space="preserve">Understand metadata trends and how they lead to upsell</w:t>
      </w:r>
    </w:p>
    <w:p>
      <w:pPr>
        <w:pStyle w:val="Compact"/>
        <w:numPr>
          <w:numId w:val="1001"/>
          <w:ilvl w:val="0"/>
        </w:numPr>
      </w:pPr>
      <w:r>
        <w:t xml:space="preserve">Position up-selling and generate cross-sell leads where appropriate</w:t>
      </w:r>
    </w:p>
    <w:p>
      <w:pPr>
        <w:pStyle w:val="Heading2"/>
      </w:pPr>
      <w:bookmarkStart w:id="23" w:name="qualifications-for-sales-representative-cloud"/>
      <w:r>
        <w:t xml:space="preserve">Qualifications for sales representative cloud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demo Tech (IaaS &amp; PaaS) solutions and match requirements to services scope</w:t>
      </w:r>
    </w:p>
    <w:p>
      <w:pPr>
        <w:pStyle w:val="Compact"/>
        <w:numPr>
          <w:numId w:val="1002"/>
          <w:ilvl w:val="0"/>
        </w:numPr>
      </w:pPr>
      <w:r>
        <w:t xml:space="preserve">Effective application of selling techniques and approaches, simultaneously managing multiple customers/accounts at different stages of the sales process, articulating the value of MAH products using approved evidence-based scientific and economic data</w:t>
      </w:r>
    </w:p>
    <w:p>
      <w:pPr>
        <w:pStyle w:val="Compact"/>
        <w:numPr>
          <w:numId w:val="1002"/>
          <w:ilvl w:val="0"/>
        </w:numPr>
      </w:pPr>
      <w:r>
        <w:t xml:space="preserve">Demonstrated ability to identify, develop and manage a diverse mix of accounts independently within a territory, including some complex accounts/opportunities, and to develop plans based on unique opportunities and customer needs</w:t>
      </w:r>
    </w:p>
    <w:p>
      <w:pPr>
        <w:pStyle w:val="Compact"/>
        <w:numPr>
          <w:numId w:val="1002"/>
          <w:ilvl w:val="0"/>
        </w:numPr>
      </w:pPr>
      <w:r>
        <w:t xml:space="preserve">Bachelor's degree preferred OR a minimum of 2 years successful sales experience</w:t>
      </w:r>
    </w:p>
    <w:p>
      <w:pPr>
        <w:pStyle w:val="Compact"/>
        <w:numPr>
          <w:numId w:val="1002"/>
          <w:ilvl w:val="0"/>
        </w:numPr>
      </w:pPr>
      <w:r>
        <w:t xml:space="preserve">Previous animal health experience preferred in beef</w:t>
      </w:r>
    </w:p>
    <w:p>
      <w:pPr>
        <w:pStyle w:val="Compact"/>
        <w:numPr>
          <w:numId w:val="1002"/>
          <w:ilvl w:val="0"/>
        </w:numPr>
      </w:pPr>
      <w:r>
        <w:t xml:space="preserve">Previous field sales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representative-clou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representative-clou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2021-10-28T18:32:59Z</dcterms:created>
  <dcterms:modified xsi:type="dcterms:W3CDTF">2021-10-28T18:32:59Z</dcterms:modified>
</cp:coreProperties>
</file>