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https://www.velvetjobs.com/job-descriptions/sales-manager-retail</w:t>
        </w:r>
      </w:hyperlink>
    </w:p>
    <w:p>
      <w:pPr>
        <w:pStyle w:val="Heading1"/>
      </w:pPr>
      <w:bookmarkStart w:id="21" w:name="example-of-sales-manager-retail-job-description"/>
      <w:r>
        <w:t xml:space="preserve">Example of Sales Manager Retail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sales manager retail. If you are looking for an exciting place to work, please take a look at the list of qualifications below.</w:t>
      </w:r>
    </w:p>
    <w:p>
      <w:pPr>
        <w:pStyle w:val="Heading2"/>
      </w:pPr>
      <w:bookmarkStart w:id="22" w:name="responsibilities-for-sales-manager-retail"/>
      <w:r>
        <w:t xml:space="preserve">Responsibilities for sales manager retail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knowledge of available loan products, processing procedures, and underwriting and general departmental guideline Company's policies and procedures</w:t>
      </w:r>
    </w:p>
    <w:p>
      <w:pPr>
        <w:pStyle w:val="Compact"/>
        <w:numPr>
          <w:numId w:val="1001"/>
          <w:ilvl w:val="0"/>
        </w:numPr>
      </w:pPr>
      <w:r>
        <w:t xml:space="preserve">Attend and participate in all training meetings as required by management</w:t>
      </w:r>
    </w:p>
    <w:p>
      <w:pPr>
        <w:pStyle w:val="Compact"/>
        <w:numPr>
          <w:numId w:val="1001"/>
          <w:ilvl w:val="0"/>
        </w:numPr>
      </w:pPr>
      <w:r>
        <w:t xml:space="preserve">Sets a vision and purpose for the assigned area that aligns with company objectives</w:t>
      </w:r>
    </w:p>
    <w:p>
      <w:pPr>
        <w:pStyle w:val="Compact"/>
        <w:numPr>
          <w:numId w:val="1001"/>
          <w:ilvl w:val="0"/>
        </w:numPr>
      </w:pPr>
      <w:r>
        <w:t xml:space="preserve">Utilizes tools to filter and cascade communication to the area (daily check-in calls, correlation meetings, email, store visits)</w:t>
      </w:r>
    </w:p>
    <w:p>
      <w:pPr>
        <w:pStyle w:val="Compact"/>
        <w:numPr>
          <w:numId w:val="1001"/>
          <w:ilvl w:val="0"/>
        </w:numPr>
      </w:pPr>
      <w:r>
        <w:t xml:space="preserve">Actively manages any issues for the market related to Corporate support (IT, HR, Marketing)</w:t>
      </w:r>
    </w:p>
    <w:p>
      <w:pPr>
        <w:pStyle w:val="Compact"/>
        <w:numPr>
          <w:numId w:val="1001"/>
          <w:ilvl w:val="0"/>
        </w:numPr>
      </w:pPr>
      <w:r>
        <w:t xml:space="preserve">Assist training department in developing and delivering training initiatives</w:t>
      </w:r>
    </w:p>
    <w:p>
      <w:pPr>
        <w:pStyle w:val="Compact"/>
        <w:numPr>
          <w:numId w:val="1001"/>
          <w:ilvl w:val="0"/>
        </w:numPr>
      </w:pPr>
      <w:r>
        <w:t xml:space="preserve">Utilizes and demonstrates effective management principles and practices to create and maintain a successful relationship with partner employees, resulting in an environment where employees are valued and respected</w:t>
      </w:r>
    </w:p>
    <w:p>
      <w:pPr>
        <w:pStyle w:val="Compact"/>
        <w:numPr>
          <w:numId w:val="1001"/>
          <w:ilvl w:val="0"/>
        </w:numPr>
      </w:pPr>
      <w:r>
        <w:t xml:space="preserve">Actively manage engagement by having a pulse on the organization and implementing activities that will maximize partner employees’ discretionary effort</w:t>
      </w:r>
    </w:p>
    <w:p>
      <w:pPr>
        <w:pStyle w:val="Compact"/>
        <w:numPr>
          <w:numId w:val="1001"/>
          <w:ilvl w:val="0"/>
        </w:numPr>
      </w:pPr>
      <w:r>
        <w:t xml:space="preserve">Create and execute annual sales plan for retail store channel leveraging internal resources to maximize sales growth</w:t>
      </w:r>
    </w:p>
    <w:p>
      <w:pPr>
        <w:pStyle w:val="Compact"/>
        <w:numPr>
          <w:numId w:val="1001"/>
          <w:ilvl w:val="0"/>
        </w:numPr>
      </w:pPr>
      <w:r>
        <w:t xml:space="preserve">Develop Key Performance Indicators for success in retail stores, track them fastidiously and communicate them to key stakeholders often</w:t>
      </w:r>
    </w:p>
    <w:p>
      <w:pPr>
        <w:pStyle w:val="Heading2"/>
      </w:pPr>
      <w:bookmarkStart w:id="23" w:name="qualifications-for-sales-manager-retail"/>
      <w:r>
        <w:t xml:space="preserve">Qualifications for sales manager retail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Communication purposes including accessing rate, credit</w:t>
      </w:r>
    </w:p>
    <w:p>
      <w:pPr>
        <w:pStyle w:val="Compact"/>
        <w:numPr>
          <w:numId w:val="1002"/>
          <w:ilvl w:val="0"/>
        </w:numPr>
      </w:pPr>
      <w:r>
        <w:t xml:space="preserve">And loan status information</w:t>
      </w:r>
    </w:p>
    <w:p>
      <w:pPr>
        <w:pStyle w:val="Compact"/>
        <w:numPr>
          <w:numId w:val="1002"/>
          <w:ilvl w:val="0"/>
        </w:numPr>
      </w:pPr>
      <w:r>
        <w:t xml:space="preserve">Prioritize and perform multiple tasks simultaneously</w:t>
      </w:r>
    </w:p>
    <w:p>
      <w:pPr>
        <w:pStyle w:val="Compact"/>
        <w:numPr>
          <w:numId w:val="1002"/>
          <w:ilvl w:val="0"/>
        </w:numPr>
      </w:pPr>
      <w:r>
        <w:t xml:space="preserve">And in writing, across a variety of audiences</w:t>
      </w:r>
    </w:p>
    <w:p>
      <w:pPr>
        <w:pStyle w:val="Compact"/>
        <w:numPr>
          <w:numId w:val="1002"/>
          <w:ilvl w:val="0"/>
        </w:numPr>
      </w:pPr>
      <w:r>
        <w:t xml:space="preserve">And provide financial alternatives</w:t>
      </w:r>
    </w:p>
    <w:p>
      <w:pPr>
        <w:pStyle w:val="Compact"/>
        <w:numPr>
          <w:numId w:val="1002"/>
          <w:ilvl w:val="0"/>
        </w:numPr>
      </w:pPr>
      <w:r>
        <w:t xml:space="preserve">Undergraduate bachelor’s degree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manager-retai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manager-retai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2021-10-28T13:19:01Z</dcterms:created>
  <dcterms:modified xsi:type="dcterms:W3CDTF">2021-10-28T13:19:01Z</dcterms:modified>
</cp:coreProperties>
</file>