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https://www.velvetjobs.com/job-descriptions/sales-finance</w:t>
        </w:r>
      </w:hyperlink>
    </w:p>
    <w:p>
      <w:pPr>
        <w:pStyle w:val="Heading1"/>
      </w:pPr>
      <w:bookmarkStart w:id="21" w:name="example-of-sales-finance-job-description"/>
      <w:r>
        <w:t xml:space="preserve">Example of Sales Finance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finance"/>
      <w:r>
        <w:t xml:space="preserve">Responsibilities for sales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Responsibility for key accounting estimates as it relates to revenue recognition</w:t>
      </w:r>
    </w:p>
    <w:p>
      <w:pPr>
        <w:pStyle w:val="Compact"/>
        <w:numPr>
          <w:numId w:val="1001"/>
          <w:ilvl w:val="0"/>
        </w:numPr>
      </w:pPr>
      <w:r>
        <w:t xml:space="preserve">Rebate Contract Review and validation of calculation requirements</w:t>
      </w:r>
    </w:p>
    <w:p>
      <w:pPr>
        <w:pStyle w:val="Compact"/>
        <w:numPr>
          <w:numId w:val="1001"/>
          <w:ilvl w:val="0"/>
        </w:numPr>
      </w:pPr>
      <w:r>
        <w:t xml:space="preserve">Validate the source data and calculation basis of rebate programs</w:t>
      </w:r>
    </w:p>
    <w:p>
      <w:pPr>
        <w:pStyle w:val="Compact"/>
        <w:numPr>
          <w:numId w:val="1001"/>
          <w:ilvl w:val="0"/>
        </w:numPr>
      </w:pPr>
      <w:r>
        <w:t xml:space="preserve">Drive programs from approval through payment and analytics process</w:t>
      </w:r>
    </w:p>
    <w:p>
      <w:pPr>
        <w:pStyle w:val="Compact"/>
        <w:numPr>
          <w:numId w:val="1001"/>
          <w:ilvl w:val="0"/>
        </w:numPr>
      </w:pPr>
      <w:r>
        <w:t xml:space="preserve">Program forecasting</w:t>
      </w:r>
    </w:p>
    <w:p>
      <w:pPr>
        <w:pStyle w:val="Compact"/>
        <w:numPr>
          <w:numId w:val="1001"/>
          <w:ilvl w:val="0"/>
        </w:numPr>
      </w:pPr>
      <w:r>
        <w:t xml:space="preserve">ROI analysis review on new rebate programs</w:t>
      </w:r>
    </w:p>
    <w:p>
      <w:pPr>
        <w:pStyle w:val="Compact"/>
        <w:numPr>
          <w:numId w:val="1001"/>
          <w:ilvl w:val="0"/>
        </w:numPr>
      </w:pPr>
      <w:r>
        <w:t xml:space="preserve">Monthly status reporting</w:t>
      </w:r>
    </w:p>
    <w:p>
      <w:pPr>
        <w:pStyle w:val="Compact"/>
        <w:numPr>
          <w:numId w:val="1001"/>
          <w:ilvl w:val="0"/>
        </w:numPr>
      </w:pPr>
      <w:r>
        <w:t xml:space="preserve">Analysis of rebate payment history</w:t>
      </w:r>
    </w:p>
    <w:p>
      <w:pPr>
        <w:pStyle w:val="Compact"/>
        <w:numPr>
          <w:numId w:val="1001"/>
          <w:ilvl w:val="0"/>
        </w:numPr>
      </w:pPr>
      <w:r>
        <w:t xml:space="preserve">Working with regional sales in response to provide data for target setting</w:t>
      </w:r>
    </w:p>
    <w:p>
      <w:pPr>
        <w:pStyle w:val="Compact"/>
        <w:numPr>
          <w:numId w:val="1001"/>
          <w:ilvl w:val="0"/>
        </w:numPr>
      </w:pPr>
      <w:r>
        <w:t xml:space="preserve">Consolidate quarter end accruals and prepare file for journal postings</w:t>
      </w:r>
    </w:p>
    <w:p>
      <w:pPr>
        <w:pStyle w:val="Heading2"/>
      </w:pPr>
      <w:bookmarkStart w:id="23" w:name="qualifications-for-sales-finance"/>
      <w:r>
        <w:t xml:space="preserve">Qualifications for sales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with a manufacturing, distribution of CPG company</w:t>
      </w:r>
    </w:p>
    <w:p>
      <w:pPr>
        <w:pStyle w:val="Compact"/>
        <w:numPr>
          <w:numId w:val="1002"/>
          <w:ilvl w:val="0"/>
        </w:numPr>
      </w:pPr>
      <w:r>
        <w:t xml:space="preserve">4-8 years of financial analysis experience, particularly working with revenue reserves</w:t>
      </w:r>
    </w:p>
    <w:p>
      <w:pPr>
        <w:pStyle w:val="Compact"/>
        <w:numPr>
          <w:numId w:val="1002"/>
          <w:ilvl w:val="0"/>
        </w:numPr>
      </w:pPr>
      <w:r>
        <w:t xml:space="preserve">Good financial systems skills</w:t>
      </w:r>
    </w:p>
    <w:p>
      <w:pPr>
        <w:pStyle w:val="Compact"/>
        <w:numPr>
          <w:numId w:val="1002"/>
          <w:ilvl w:val="0"/>
        </w:numPr>
      </w:pPr>
      <w:r>
        <w:t xml:space="preserve">Ability to work well with others in a fast paced and dynamic environment</w:t>
      </w:r>
    </w:p>
    <w:p>
      <w:pPr>
        <w:pStyle w:val="Compact"/>
        <w:numPr>
          <w:numId w:val="1002"/>
          <w:ilvl w:val="0"/>
        </w:numPr>
      </w:pPr>
      <w:r>
        <w:t xml:space="preserve">7+ years of professional experience in sales finance or related area of finance</w:t>
      </w:r>
    </w:p>
    <w:p>
      <w:pPr>
        <w:pStyle w:val="Compact"/>
        <w:numPr>
          <w:numId w:val="1002"/>
          <w:ilvl w:val="0"/>
        </w:numPr>
      </w:pPr>
      <w:r>
        <w:t xml:space="preserve">7-10 years’ experience in a financial or accounting related capacity, media experience a big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2021-10-28T13:27:22Z</dcterms:created>
  <dcterms:modified xsi:type="dcterms:W3CDTF">2021-10-28T13:27:22Z</dcterms:modified>
</cp:coreProperties>
</file>