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https://www.velvetjobs.com/job-descriptions/sales-district-manager</w:t>
        </w:r>
      </w:hyperlink>
    </w:p>
    <w:p>
      <w:pPr>
        <w:pStyle w:val="Heading1"/>
      </w:pPr>
      <w:bookmarkStart w:id="21" w:name="example-of-sales-district-manager-job-description"/>
      <w:r>
        <w:t xml:space="preserve">Example of Sales District Manager Job Description</w:t>
      </w:r>
      <w:bookmarkEnd w:id="21"/>
    </w:p>
    <w:p>
      <w:pPr>
        <w:pStyle w:val="Compact"/>
      </w:pPr>
      <w:r>
        <w:t xml:space="preserve">Our company is searching for experienced candidates for the position of sales district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ales-district-manager"/>
      <w:r>
        <w:t xml:space="preserve">Responsibilities for sales district manager</w:t>
      </w:r>
      <w:bookmarkEnd w:id="22"/>
    </w:p>
    <w:p>
      <w:pPr>
        <w:pStyle w:val="Compact"/>
        <w:numPr>
          <w:numId w:val="1001"/>
          <w:ilvl w:val="0"/>
        </w:numPr>
      </w:pPr>
      <w:r>
        <w:t xml:space="preserve">Manage Distributor performance and related process</w:t>
      </w:r>
    </w:p>
    <w:p>
      <w:pPr>
        <w:pStyle w:val="Compact"/>
        <w:numPr>
          <w:numId w:val="1001"/>
          <w:ilvl w:val="0"/>
        </w:numPr>
      </w:pPr>
      <w:r>
        <w:t xml:space="preserve">TARGET &amp; ACQUISITION OF NEW ACCOUNTS</w:t>
      </w:r>
    </w:p>
    <w:p>
      <w:pPr>
        <w:pStyle w:val="Compact"/>
        <w:numPr>
          <w:numId w:val="1001"/>
          <w:ilvl w:val="0"/>
        </w:numPr>
      </w:pPr>
      <w:r>
        <w:t xml:space="preserve">Exhibit ongoing effectiveness in coaching staff to detail disease concept message</w:t>
      </w:r>
    </w:p>
    <w:p>
      <w:pPr>
        <w:pStyle w:val="Compact"/>
        <w:numPr>
          <w:numId w:val="1001"/>
          <w:ilvl w:val="0"/>
        </w:numPr>
      </w:pPr>
      <w:r>
        <w:t xml:space="preserve">Formulate and direct the implementation of district action plan</w:t>
      </w:r>
    </w:p>
    <w:p>
      <w:pPr>
        <w:pStyle w:val="Compact"/>
        <w:numPr>
          <w:numId w:val="1001"/>
          <w:ilvl w:val="0"/>
        </w:numPr>
      </w:pPr>
      <w:r>
        <w:t xml:space="preserve">Oversee the proper use of all corporate resources and assets to ensure that they are used and maintained</w:t>
      </w:r>
    </w:p>
    <w:p>
      <w:pPr>
        <w:pStyle w:val="Compact"/>
        <w:numPr>
          <w:numId w:val="1001"/>
          <w:ilvl w:val="0"/>
        </w:numPr>
      </w:pPr>
      <w:r>
        <w:t xml:space="preserve">Know, comply, and enforce applicable corporate and regulatory policies and procedures</w:t>
      </w:r>
    </w:p>
    <w:p>
      <w:pPr>
        <w:pStyle w:val="Compact"/>
        <w:numPr>
          <w:numId w:val="1001"/>
          <w:ilvl w:val="0"/>
        </w:numPr>
      </w:pPr>
      <w:r>
        <w:t xml:space="preserve">Provide leadership for the marketing and sales process via the development and implementation of coordinated local marketing and sales plans, IRSPX, and IRSMX</w:t>
      </w:r>
    </w:p>
    <w:p>
      <w:pPr>
        <w:pStyle w:val="Compact"/>
        <w:numPr>
          <w:numId w:val="1001"/>
          <w:ilvl w:val="0"/>
        </w:numPr>
      </w:pPr>
      <w:r>
        <w:t xml:space="preserve">Champion the Intentional Sales Call process with SEs</w:t>
      </w:r>
    </w:p>
    <w:p>
      <w:pPr>
        <w:pStyle w:val="Compact"/>
        <w:numPr>
          <w:numId w:val="1001"/>
          <w:ilvl w:val="0"/>
        </w:numPr>
      </w:pPr>
      <w:r>
        <w:t xml:space="preserve">SalesLeader will effectively utilize employee development tools, mentorand coach SE group to ensure continued individual development</w:t>
      </w:r>
    </w:p>
    <w:p>
      <w:pPr>
        <w:pStyle w:val="Compact"/>
        <w:numPr>
          <w:numId w:val="1001"/>
          <w:ilvl w:val="0"/>
        </w:numPr>
      </w:pPr>
      <w:r>
        <w:t xml:space="preserve">Establish,monitor and execute implementation plans for key objectives through coaching</w:t>
      </w:r>
    </w:p>
    <w:p>
      <w:pPr>
        <w:pStyle w:val="Heading2"/>
      </w:pPr>
      <w:bookmarkStart w:id="23" w:name="qualifications-for-sales-district-manager"/>
      <w:r>
        <w:t xml:space="preserve">Qualifications for sales district manager</w:t>
      </w:r>
      <w:bookmarkEnd w:id="23"/>
    </w:p>
    <w:p>
      <w:pPr>
        <w:pStyle w:val="Compact"/>
        <w:numPr>
          <w:numId w:val="1002"/>
          <w:ilvl w:val="0"/>
        </w:numPr>
      </w:pPr>
      <w:r>
        <w:t xml:space="preserve">Proficient (both written &amp; spoken) in English and Bahasa Malaysia</w:t>
      </w:r>
    </w:p>
    <w:p>
      <w:pPr>
        <w:pStyle w:val="Compact"/>
        <w:numPr>
          <w:numId w:val="1002"/>
          <w:ilvl w:val="0"/>
        </w:numPr>
      </w:pPr>
      <w:r>
        <w:t xml:space="preserve">Must have the right to live and work in Malaysia</w:t>
      </w:r>
    </w:p>
    <w:p>
      <w:pPr>
        <w:pStyle w:val="Compact"/>
        <w:numPr>
          <w:numId w:val="1002"/>
          <w:ilvl w:val="0"/>
        </w:numPr>
      </w:pPr>
      <w:r>
        <w:t xml:space="preserve">Complete all work in a safe manner and follow all safety requirements consistent with supporting the Company’s goals</w:t>
      </w:r>
    </w:p>
    <w:p>
      <w:pPr>
        <w:pStyle w:val="Compact"/>
        <w:numPr>
          <w:numId w:val="1002"/>
          <w:ilvl w:val="0"/>
        </w:numPr>
      </w:pPr>
      <w:r>
        <w:t xml:space="preserve">Lifting guidelines in accordance with the Manual Lifting Guidelines noted in the Safety Handbook</w:t>
      </w:r>
    </w:p>
    <w:p>
      <w:pPr>
        <w:pStyle w:val="Compact"/>
        <w:numPr>
          <w:numId w:val="1002"/>
          <w:ilvl w:val="0"/>
        </w:numPr>
      </w:pPr>
      <w:r>
        <w:t xml:space="preserve">Follow all environmental requirements consistent with supporting the company’s environmental performance goals</w:t>
      </w:r>
    </w:p>
    <w:p>
      <w:pPr>
        <w:pStyle w:val="Compact"/>
        <w:numPr>
          <w:numId w:val="1002"/>
          <w:ilvl w:val="0"/>
        </w:numPr>
      </w:pPr>
      <w:r>
        <w:t xml:space="preserve">Complete, and actively participate in all other EHS training requirements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les-distri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les-distri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2021-10-28T13:33:41Z</dcterms:created>
  <dcterms:modified xsi:type="dcterms:W3CDTF">2021-10-28T13:33:41Z</dcterms:modified>
</cp:coreProperties>
</file>