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https://www.velvetjobs.com/job-descriptions/sales-associates</w:t>
        </w:r>
      </w:hyperlink>
    </w:p>
    <w:p>
      <w:pPr>
        <w:pStyle w:val="Heading1"/>
      </w:pPr>
      <w:bookmarkStart w:id="21" w:name="example-of-sales-associates-job-description"/>
      <w:r>
        <w:t xml:space="preserve">Example of Sales Associates Job Description</w:t>
      </w:r>
      <w:bookmarkEnd w:id="21"/>
    </w:p>
    <w:p>
      <w:pPr>
        <w:pStyle w:val="Compact"/>
      </w:pPr>
      <w:r>
        <w:t xml:space="preserve">Our growing company is looking to fill the role of sales associates.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associates"/>
      <w:r>
        <w:t xml:space="preserve">Responsibilities for sales associates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Store Manager and Service Manager with operational duties</w:t>
      </w:r>
    </w:p>
    <w:p>
      <w:pPr>
        <w:pStyle w:val="Compact"/>
        <w:numPr>
          <w:numId w:val="1001"/>
          <w:ilvl w:val="0"/>
        </w:numPr>
      </w:pPr>
      <w:r>
        <w:t xml:space="preserve">Deliver professional and courteous customer service</w:t>
      </w:r>
    </w:p>
    <w:p>
      <w:pPr>
        <w:pStyle w:val="Compact"/>
        <w:numPr>
          <w:numId w:val="1001"/>
          <w:ilvl w:val="0"/>
        </w:numPr>
      </w:pPr>
      <w:r>
        <w:t xml:space="preserve">Develops strong relationship with cross functional partners</w:t>
      </w:r>
    </w:p>
    <w:p>
      <w:pPr>
        <w:pStyle w:val="Compact"/>
        <w:numPr>
          <w:numId w:val="1001"/>
          <w:ilvl w:val="0"/>
        </w:numPr>
      </w:pPr>
      <w:r>
        <w:t xml:space="preserve">Create new outlets and change of ownership within Client applications</w:t>
      </w:r>
    </w:p>
    <w:p>
      <w:pPr>
        <w:pStyle w:val="Compact"/>
        <w:numPr>
          <w:numId w:val="1001"/>
          <w:ilvl w:val="0"/>
        </w:numPr>
      </w:pPr>
      <w:r>
        <w:t xml:space="preserve">An inclusive environment where people of diverse backgrounds, lifestyles and nationalities love working together</w:t>
      </w:r>
    </w:p>
    <w:p>
      <w:pPr>
        <w:pStyle w:val="Compact"/>
        <w:numPr>
          <w:numId w:val="1001"/>
          <w:ilvl w:val="0"/>
        </w:numPr>
      </w:pPr>
      <w:r>
        <w:t xml:space="preserve">Data sorting, Telephone Skills, Microsoft Excel, Microsoft Word</w:t>
      </w:r>
    </w:p>
    <w:p>
      <w:pPr>
        <w:pStyle w:val="Heading2"/>
      </w:pPr>
      <w:bookmarkStart w:id="23" w:name="qualifications-for-sales-associates"/>
      <w:r>
        <w:t xml:space="preserve">Qualifications for sales associates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organizational and communication skills, both verbal and interpersonal</w:t>
      </w:r>
    </w:p>
    <w:p>
      <w:pPr>
        <w:pStyle w:val="Compact"/>
        <w:numPr>
          <w:numId w:val="1002"/>
          <w:ilvl w:val="0"/>
        </w:numPr>
      </w:pPr>
      <w:r>
        <w:t xml:space="preserve">Uphold the Aaron’s Brand and protect company assets</w:t>
      </w:r>
    </w:p>
    <w:p>
      <w:pPr>
        <w:pStyle w:val="Compact"/>
        <w:numPr>
          <w:numId w:val="1002"/>
          <w:ilvl w:val="0"/>
        </w:numPr>
      </w:pPr>
      <w:r>
        <w:t xml:space="preserve">General sales principles and knowledge preferred</w:t>
      </w:r>
    </w:p>
    <w:p>
      <w:pPr>
        <w:pStyle w:val="Compact"/>
        <w:numPr>
          <w:numId w:val="1002"/>
          <w:ilvl w:val="0"/>
        </w:numPr>
      </w:pPr>
      <w:r>
        <w:t xml:space="preserve">Career ownership, enabling you to build your knowledge and experience across different brands and even different countries as you progress</w:t>
      </w:r>
    </w:p>
    <w:p>
      <w:pPr>
        <w:pStyle w:val="Compact"/>
        <w:numPr>
          <w:numId w:val="1002"/>
          <w:ilvl w:val="0"/>
        </w:numPr>
      </w:pPr>
      <w:r>
        <w:t xml:space="preserve">A supportive feedback-based culture where respect and integrity guide us in what we do</w:t>
      </w:r>
    </w:p>
    <w:p>
      <w:pPr>
        <w:pStyle w:val="Compact"/>
        <w:numPr>
          <w:numId w:val="1002"/>
          <w:ilvl w:val="0"/>
        </w:numPr>
      </w:pPr>
      <w:r>
        <w:t xml:space="preserve">Tailored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ssociat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ssociat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2021-10-28T12:47:00Z</dcterms:created>
  <dcterms:modified xsi:type="dcterms:W3CDTF">2021-10-28T12:47:00Z</dcterms:modified>
</cp:coreProperties>
</file>