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https://www.velvetjobs.com/job-descriptions/sales-analysis</w:t>
        </w:r>
      </w:hyperlink>
    </w:p>
    <w:p>
      <w:pPr>
        <w:pStyle w:val="Heading1"/>
      </w:pPr>
      <w:bookmarkStart w:id="21" w:name="example-of-sales-analysis-job-description"/>
      <w:r>
        <w:t xml:space="preserve">Example of Sales Analysis Job Description</w:t>
      </w:r>
      <w:bookmarkEnd w:id="21"/>
    </w:p>
    <w:p>
      <w:pPr>
        <w:pStyle w:val="Compact"/>
      </w:pPr>
      <w:r>
        <w:t xml:space="preserve">Our company is searching for experienced candidates for the position of sales analysis.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nalysis"/>
      <w:r>
        <w:t xml:space="preserve">Responsibilities for sales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on the monthly WWSS spend forecast, analysis, and submission process, working in close partnership with the Worldwide Spend Analyst team</w:t>
      </w:r>
    </w:p>
    <w:p>
      <w:pPr>
        <w:pStyle w:val="Compact"/>
        <w:numPr>
          <w:numId w:val="1001"/>
          <w:ilvl w:val="0"/>
        </w:numPr>
      </w:pPr>
      <w:r>
        <w:t xml:space="preserve">Refine organizational vision and mission</w:t>
      </w:r>
    </w:p>
    <w:p>
      <w:pPr>
        <w:pStyle w:val="Compact"/>
        <w:numPr>
          <w:numId w:val="1001"/>
          <w:ilvl w:val="0"/>
        </w:numPr>
      </w:pPr>
      <w:r>
        <w:t xml:space="preserve">Support ongoing analysis of business performance</w:t>
      </w:r>
    </w:p>
    <w:p>
      <w:pPr>
        <w:pStyle w:val="Compact"/>
        <w:numPr>
          <w:numId w:val="1001"/>
          <w:ilvl w:val="0"/>
        </w:numPr>
      </w:pPr>
      <w:r>
        <w:t xml:space="preserve">Contribute to the design, development and implementation of sales strategies for specific market segments including the development and integration of soft product offerings</w:t>
      </w:r>
    </w:p>
    <w:p>
      <w:pPr>
        <w:pStyle w:val="Compact"/>
        <w:numPr>
          <w:numId w:val="1001"/>
          <w:ilvl w:val="0"/>
        </w:numPr>
      </w:pPr>
      <w:r>
        <w:t xml:space="preserve">Execute market share objectives in accordance with Company’s CRM and market segmentation strategy through price management</w:t>
      </w:r>
    </w:p>
    <w:p>
      <w:pPr>
        <w:pStyle w:val="Compact"/>
        <w:numPr>
          <w:numId w:val="1001"/>
          <w:ilvl w:val="0"/>
        </w:numPr>
      </w:pPr>
      <w:r>
        <w:t xml:space="preserve">Recommend to senior leadership effective promotional pricing sales programs</w:t>
      </w:r>
    </w:p>
    <w:p>
      <w:pPr>
        <w:pStyle w:val="Compact"/>
        <w:numPr>
          <w:numId w:val="1001"/>
          <w:ilvl w:val="0"/>
        </w:numPr>
      </w:pPr>
      <w:r>
        <w:t xml:space="preserve">Inventory control and administration of samples for all categories</w:t>
      </w:r>
    </w:p>
    <w:p>
      <w:pPr>
        <w:pStyle w:val="Compact"/>
        <w:numPr>
          <w:numId w:val="1001"/>
          <w:ilvl w:val="0"/>
        </w:numPr>
      </w:pPr>
      <w:r>
        <w:t xml:space="preserve">Support samples procurement process and collaborate with follow thru from factory to showroom</w:t>
      </w:r>
    </w:p>
    <w:p>
      <w:pPr>
        <w:pStyle w:val="Compact"/>
        <w:numPr>
          <w:numId w:val="1001"/>
          <w:ilvl w:val="0"/>
        </w:numPr>
      </w:pPr>
      <w:r>
        <w:t xml:space="preserve">Discern emerging performance, opportunities and issues</w:t>
      </w:r>
    </w:p>
    <w:p>
      <w:pPr>
        <w:pStyle w:val="Compact"/>
        <w:numPr>
          <w:numId w:val="1001"/>
          <w:ilvl w:val="0"/>
        </w:numPr>
      </w:pPr>
      <w:r>
        <w:t xml:space="preserve">Provides pulse on areas of development / opportunity</w:t>
      </w:r>
    </w:p>
    <w:p>
      <w:pPr>
        <w:pStyle w:val="Heading2"/>
      </w:pPr>
      <w:bookmarkStart w:id="23" w:name="qualifications-for-sales-analysis"/>
      <w:r>
        <w:t xml:space="preserve">Qualifications for sales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independent, outgoing and resilient personality</w:t>
      </w:r>
    </w:p>
    <w:p>
      <w:pPr>
        <w:pStyle w:val="Compact"/>
        <w:numPr>
          <w:numId w:val="1002"/>
          <w:ilvl w:val="0"/>
        </w:numPr>
      </w:pPr>
      <w:r>
        <w:t xml:space="preserve">Comfortable working in a flexible and open working environment with flat hierarchy</w:t>
      </w:r>
    </w:p>
    <w:p>
      <w:pPr>
        <w:pStyle w:val="Compact"/>
        <w:numPr>
          <w:numId w:val="1002"/>
          <w:ilvl w:val="0"/>
        </w:numPr>
      </w:pPr>
      <w:r>
        <w:t xml:space="preserve">Client connections with business corporation would be a plus</w:t>
      </w:r>
    </w:p>
    <w:p>
      <w:pPr>
        <w:pStyle w:val="Compact"/>
        <w:numPr>
          <w:numId w:val="1002"/>
          <w:ilvl w:val="0"/>
        </w:numPr>
      </w:pPr>
      <w:r>
        <w:t xml:space="preserve">Contributing product improvement ideas</w:t>
      </w:r>
    </w:p>
    <w:p>
      <w:pPr>
        <w:pStyle w:val="Compact"/>
        <w:numPr>
          <w:numId w:val="1002"/>
          <w:ilvl w:val="0"/>
        </w:numPr>
      </w:pPr>
      <w:r>
        <w:t xml:space="preserve">Produce necessary reports and summary information and assist with implementation of decisions, utilizing sales metrics which are both meaningful and actionable</w:t>
      </w:r>
    </w:p>
    <w:p>
      <w:pPr>
        <w:pStyle w:val="Compact"/>
        <w:numPr>
          <w:numId w:val="1002"/>
          <w:ilvl w:val="0"/>
        </w:numPr>
      </w:pPr>
      <w:r>
        <w:t xml:space="preserve">Collation and reporting of digital sales figures based on 1st party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2021-10-28T18:35:25Z</dcterms:created>
  <dcterms:modified xsi:type="dcterms:W3CDTF">2021-10-28T18:35:25Z</dcterms:modified>
</cp:coreProperties>
</file>