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https://www.velvetjobs.com/job-descriptions/sales-accounts-executive</w:t>
        </w:r>
      </w:hyperlink>
    </w:p>
    <w:p>
      <w:pPr>
        <w:pStyle w:val="Heading1"/>
      </w:pPr>
      <w:bookmarkStart w:id="21" w:name="example-of-sales-accounts-executive-job-description"/>
      <w:r>
        <w:t xml:space="preserve">Example of Sales &amp; Accounts Executive Job Description</w:t>
      </w:r>
      <w:bookmarkEnd w:id="21"/>
    </w:p>
    <w:p>
      <w:pPr>
        <w:pStyle w:val="Compact"/>
      </w:pPr>
      <w:r>
        <w:t xml:space="preserve">Our innovative and growing company is looking to fill the role of sales &amp; accounts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accounts-executive"/>
      <w:r>
        <w:t xml:space="preserve">Responsibilities for sales &amp; accounts executive</w:t>
      </w:r>
      <w:bookmarkEnd w:id="22"/>
    </w:p>
    <w:p>
      <w:pPr>
        <w:pStyle w:val="Compact"/>
        <w:numPr>
          <w:numId w:val="1001"/>
          <w:ilvl w:val="0"/>
        </w:numPr>
      </w:pPr>
      <w:r>
        <w:t xml:space="preserve">Ability to track all sales leads and maintain sales reports</w:t>
      </w:r>
    </w:p>
    <w:p>
      <w:pPr>
        <w:pStyle w:val="Compact"/>
        <w:numPr>
          <w:numId w:val="1001"/>
          <w:ilvl w:val="0"/>
        </w:numPr>
      </w:pPr>
      <w:r>
        <w:t xml:space="preserve">Work with product management and development to feedback market and client requirements</w:t>
      </w:r>
    </w:p>
    <w:p>
      <w:pPr>
        <w:pStyle w:val="Compact"/>
        <w:numPr>
          <w:numId w:val="1001"/>
          <w:ilvl w:val="0"/>
        </w:numPr>
      </w:pPr>
      <w:r>
        <w:t xml:space="preserve">Represent Hexagon PPM at fabrication industry consortiums and tradeshows</w:t>
      </w:r>
    </w:p>
    <w:p>
      <w:pPr>
        <w:pStyle w:val="Compact"/>
        <w:numPr>
          <w:numId w:val="1001"/>
          <w:ilvl w:val="0"/>
        </w:numPr>
      </w:pPr>
      <w:r>
        <w:t xml:space="preserve">Provide customer with outstanding customer service throughout the entirety of the transaction</w:t>
      </w:r>
    </w:p>
    <w:p>
      <w:pPr>
        <w:pStyle w:val="Compact"/>
        <w:numPr>
          <w:numId w:val="1001"/>
          <w:ilvl w:val="0"/>
        </w:numPr>
      </w:pPr>
      <w:r>
        <w:t xml:space="preserve">Maintain regular contact with customers to understand needs and generate new business</w:t>
      </w:r>
    </w:p>
    <w:p>
      <w:pPr>
        <w:pStyle w:val="Compact"/>
        <w:numPr>
          <w:numId w:val="1001"/>
          <w:ilvl w:val="0"/>
        </w:numPr>
      </w:pPr>
      <w:r>
        <w:t xml:space="preserve">Knowledge of the trends in the team sports market and ability to forecast and prospect new opportunities</w:t>
      </w:r>
    </w:p>
    <w:p>
      <w:pPr>
        <w:pStyle w:val="Compact"/>
        <w:numPr>
          <w:numId w:val="1001"/>
          <w:ilvl w:val="0"/>
        </w:numPr>
      </w:pPr>
      <w:r>
        <w:t xml:space="preserve">Establish, manage and review solutions/consulting client results, and assessment of market opportunities to meet objectives for new client and customer retention</w:t>
      </w:r>
    </w:p>
    <w:p>
      <w:pPr>
        <w:pStyle w:val="Compact"/>
        <w:numPr>
          <w:numId w:val="1001"/>
          <w:ilvl w:val="0"/>
        </w:numPr>
      </w:pPr>
      <w:r>
        <w:t xml:space="preserve">Develop a forecast and implement a business plan for solution/consulting and marketing strategies</w:t>
      </w:r>
    </w:p>
    <w:p>
      <w:pPr>
        <w:pStyle w:val="Compact"/>
        <w:numPr>
          <w:numId w:val="1001"/>
          <w:ilvl w:val="0"/>
        </w:numPr>
      </w:pPr>
      <w:r>
        <w:t xml:space="preserve">Train and develop UHS sales professionals Account Executives</w:t>
      </w:r>
    </w:p>
    <w:p>
      <w:pPr>
        <w:pStyle w:val="Compact"/>
        <w:numPr>
          <w:numId w:val="1001"/>
          <w:ilvl w:val="0"/>
        </w:numPr>
      </w:pPr>
      <w:r>
        <w:t xml:space="preserve">Develop a solid understanding of the markets within assigned territories in order to help Account Executives and Account Managers plan and penetrate customers with appropriate sales strategy for the UHS Asset360 product</w:t>
      </w:r>
    </w:p>
    <w:p>
      <w:pPr>
        <w:pStyle w:val="Heading2"/>
      </w:pPr>
      <w:bookmarkStart w:id="23" w:name="qualifications-for-sales-accounts-executive"/>
      <w:r>
        <w:t xml:space="preserve">Qualifications for sales &amp; accounts executive</w:t>
      </w:r>
      <w:bookmarkEnd w:id="23"/>
    </w:p>
    <w:p>
      <w:pPr>
        <w:pStyle w:val="Compact"/>
        <w:numPr>
          <w:numId w:val="1002"/>
          <w:ilvl w:val="0"/>
        </w:numPr>
      </w:pPr>
      <w:r>
        <w:t xml:space="preserve">Intellectual curiosity - a bright self learner who is challenged by innovative technology</w:t>
      </w:r>
    </w:p>
    <w:p>
      <w:pPr>
        <w:pStyle w:val="Compact"/>
        <w:numPr>
          <w:numId w:val="1002"/>
          <w:ilvl w:val="0"/>
        </w:numPr>
      </w:pPr>
      <w:r>
        <w:t xml:space="preserve">Proven ability to sell to CXO and lines of business within large enterprises</w:t>
      </w:r>
    </w:p>
    <w:p>
      <w:pPr>
        <w:pStyle w:val="Compact"/>
        <w:numPr>
          <w:numId w:val="1002"/>
          <w:ilvl w:val="0"/>
        </w:numPr>
      </w:pPr>
      <w:r>
        <w:t xml:space="preserve">Occasional travel within assigned territory may be required</w:t>
      </w:r>
    </w:p>
    <w:p>
      <w:pPr>
        <w:pStyle w:val="Compact"/>
        <w:numPr>
          <w:numId w:val="1002"/>
          <w:ilvl w:val="0"/>
        </w:numPr>
      </w:pPr>
      <w:r>
        <w:t xml:space="preserve">This position can be located in our Charlotte office or other Southeast offices</w:t>
      </w:r>
    </w:p>
    <w:p>
      <w:pPr>
        <w:pStyle w:val="Compact"/>
        <w:numPr>
          <w:numId w:val="1002"/>
          <w:ilvl w:val="0"/>
        </w:numPr>
      </w:pPr>
      <w:r>
        <w:t xml:space="preserve">Develop long-term relationships with key in-region partners</w:t>
      </w:r>
    </w:p>
    <w:p>
      <w:pPr>
        <w:pStyle w:val="Compact"/>
        <w:numPr>
          <w:numId w:val="1002"/>
          <w:ilvl w:val="0"/>
        </w:numPr>
      </w:pPr>
      <w:r>
        <w:t xml:space="preserve">Partner with our onboarding teams to smoothly activate the best brands in India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ccounts-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ccounts-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2021-10-28T13:32:23Z</dcterms:created>
  <dcterms:modified xsi:type="dcterms:W3CDTF">2021-10-28T13:32:23Z</dcterms:modified>
</cp:coreProperties>
</file>