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https://www.velvetjobs.com/job-descriptions/safety-trainer</w:t>
        </w:r>
      </w:hyperlink>
    </w:p>
    <w:p>
      <w:pPr>
        <w:pStyle w:val="Heading1"/>
      </w:pPr>
      <w:bookmarkStart w:id="21" w:name="example-of-safety-trainer-job-description"/>
      <w:r>
        <w:t xml:space="preserve">Example of Safety Trainer Job Description</w:t>
      </w:r>
      <w:bookmarkEnd w:id="21"/>
    </w:p>
    <w:p>
      <w:pPr>
        <w:pStyle w:val="Compact"/>
      </w:pPr>
      <w:r>
        <w:t xml:space="preserve">Our company is looking to fill the role of safety trainer. If you are looking for an exciting place to work, please take a look at the list of qualifications below.</w:t>
      </w:r>
    </w:p>
    <w:p>
      <w:pPr>
        <w:pStyle w:val="Heading2"/>
      </w:pPr>
      <w:bookmarkStart w:id="22" w:name="responsibilities-for-safety-trainer"/>
      <w:r>
        <w:t xml:space="preserve">Responsibilities for safety trainer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Knowledge of, or experience of working in, the construction industry/a construction related environment</w:t>
      </w:r>
    </w:p>
    <w:p>
      <w:pPr>
        <w:pStyle w:val="Compact"/>
        <w:numPr>
          <w:numId w:val="1001"/>
          <w:ilvl w:val="0"/>
        </w:numPr>
      </w:pPr>
      <w:r>
        <w:t xml:space="preserve">Internal stakeholder and client management capability</w:t>
      </w:r>
    </w:p>
    <w:p>
      <w:pPr>
        <w:pStyle w:val="Compact"/>
        <w:numPr>
          <w:numId w:val="1001"/>
          <w:ilvl w:val="0"/>
        </w:numPr>
      </w:pPr>
      <w:r>
        <w:t xml:space="preserve">Develops training for employees in the facility</w:t>
      </w:r>
    </w:p>
    <w:p>
      <w:pPr>
        <w:pStyle w:val="Compact"/>
        <w:numPr>
          <w:numId w:val="1001"/>
          <w:ilvl w:val="0"/>
        </w:numPr>
      </w:pPr>
      <w:r>
        <w:t xml:space="preserve">Inputs data into various administrative databases and spreadsheet applications</w:t>
      </w:r>
    </w:p>
    <w:p>
      <w:pPr>
        <w:pStyle w:val="Compact"/>
        <w:numPr>
          <w:numId w:val="1001"/>
          <w:ilvl w:val="0"/>
        </w:numPr>
      </w:pPr>
      <w:r>
        <w:t xml:space="preserve">Help drivers improve safety driving performance through effective training and communication</w:t>
      </w:r>
    </w:p>
    <w:p>
      <w:pPr>
        <w:pStyle w:val="Compact"/>
        <w:numPr>
          <w:numId w:val="1001"/>
          <w:ilvl w:val="0"/>
        </w:numPr>
      </w:pPr>
      <w:r>
        <w:t xml:space="preserve">Ensure/ coordinates compliance with all OSHA, EPA, DOT, and company policy procedure requirements for HSE Construction/Field activities</w:t>
      </w:r>
    </w:p>
    <w:p>
      <w:pPr>
        <w:pStyle w:val="Compact"/>
        <w:numPr>
          <w:numId w:val="1001"/>
          <w:ilvl w:val="0"/>
        </w:numPr>
      </w:pPr>
      <w:r>
        <w:t xml:space="preserve">Assists in development of new training materials, programs, systems or procedures for construction/field related safety issues</w:t>
      </w:r>
    </w:p>
    <w:p>
      <w:pPr>
        <w:pStyle w:val="Compact"/>
        <w:numPr>
          <w:numId w:val="1001"/>
          <w:ilvl w:val="0"/>
        </w:numPr>
      </w:pPr>
      <w:r>
        <w:t xml:space="preserve">Delivery of health, safety and environmental programs to field employees</w:t>
      </w:r>
    </w:p>
    <w:p>
      <w:pPr>
        <w:pStyle w:val="Compact"/>
        <w:numPr>
          <w:numId w:val="1001"/>
          <w:ilvl w:val="0"/>
        </w:numPr>
      </w:pPr>
      <w:r>
        <w:t xml:space="preserve">Effectively works independently or as a member of a project team</w:t>
      </w:r>
    </w:p>
    <w:p>
      <w:pPr>
        <w:pStyle w:val="Compact"/>
        <w:numPr>
          <w:numId w:val="1001"/>
          <w:ilvl w:val="0"/>
        </w:numPr>
      </w:pPr>
      <w:r>
        <w:t xml:space="preserve">Investigates accidents and injuries and complaints concerning hazards or uncomfortable conditions sustained at the training center</w:t>
      </w:r>
    </w:p>
    <w:p>
      <w:pPr>
        <w:pStyle w:val="Heading2"/>
      </w:pPr>
      <w:bookmarkStart w:id="23" w:name="qualifications-for-safety-trainer"/>
      <w:r>
        <w:t xml:space="preserve">Qualifications for safety trainer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a valid CDL (Commercial Driver's License</w:t>
      </w:r>
    </w:p>
    <w:p>
      <w:pPr>
        <w:pStyle w:val="Compact"/>
        <w:numPr>
          <w:numId w:val="1002"/>
          <w:ilvl w:val="0"/>
        </w:numPr>
      </w:pPr>
      <w:r>
        <w:t xml:space="preserve">Supervisory experience within a high-volume, fast-paced distribution environment preferred</w:t>
      </w:r>
    </w:p>
    <w:p>
      <w:pPr>
        <w:pStyle w:val="Compact"/>
        <w:numPr>
          <w:numId w:val="1002"/>
          <w:ilvl w:val="0"/>
        </w:numPr>
      </w:pPr>
      <w:r>
        <w:t xml:space="preserve">Ability to multi-task with a strong</w:t>
      </w:r>
    </w:p>
    <w:p>
      <w:pPr>
        <w:pStyle w:val="Compact"/>
        <w:numPr>
          <w:numId w:val="1002"/>
          <w:ilvl w:val="0"/>
        </w:numPr>
      </w:pPr>
      <w:r>
        <w:t xml:space="preserve">MS Office including Word and Excel, Outlook with emphasis on PowerPoint and media presentations</w:t>
      </w:r>
    </w:p>
    <w:p>
      <w:pPr>
        <w:pStyle w:val="Compact"/>
        <w:numPr>
          <w:numId w:val="1002"/>
          <w:ilvl w:val="0"/>
        </w:numPr>
      </w:pPr>
      <w:r>
        <w:t xml:space="preserve">Operate company vehicles or equipment suited to appropriate operating licenses</w:t>
      </w:r>
    </w:p>
    <w:p>
      <w:pPr>
        <w:pStyle w:val="Compact"/>
        <w:numPr>
          <w:numId w:val="1002"/>
          <w:ilvl w:val="0"/>
        </w:numPr>
      </w:pPr>
      <w:r>
        <w:t xml:space="preserve">Three (3) years of full-time experience as a Bus Operator or employment with comparable agency with transit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fety-trai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fety-trai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2021-10-28T13:20:57Z</dcterms:created>
  <dcterms:modified xsi:type="dcterms:W3CDTF">2021-10-28T13:20:57Z</dcterms:modified>
</cp:coreProperties>
</file>