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https://www.velvetjobs.com/job-descriptions/safety-analyst</w:t>
        </w:r>
      </w:hyperlink>
    </w:p>
    <w:p>
      <w:pPr>
        <w:pStyle w:val="Heading1"/>
      </w:pPr>
      <w:bookmarkStart w:id="21" w:name="example-of-safety-analyst-job-description"/>
      <w:r>
        <w:t xml:space="preserve">Example of Safety Analyst Job Description</w:t>
      </w:r>
      <w:bookmarkEnd w:id="21"/>
    </w:p>
    <w:p>
      <w:pPr>
        <w:pStyle w:val="Compact"/>
      </w:pPr>
      <w:r>
        <w:t xml:space="preserve">Our company is growing rapidly and is looking to fill the role of safety analyst. Thank you in advance for taking a look at the list of responsibilities and qualifications. We look forward to reviewing your resume.</w:t>
      </w:r>
    </w:p>
    <w:p>
      <w:pPr>
        <w:pStyle w:val="Heading2"/>
      </w:pPr>
      <w:bookmarkStart w:id="22" w:name="responsibilities-for-safety-analyst"/>
      <w:r>
        <w:t xml:space="preserve">Responsibilities for safety analyst</w:t>
      </w:r>
      <w:bookmarkEnd w:id="22"/>
    </w:p>
    <w:p>
      <w:pPr>
        <w:pStyle w:val="Compact"/>
        <w:numPr>
          <w:numId w:val="1001"/>
          <w:ilvl w:val="0"/>
        </w:numPr>
      </w:pPr>
      <w:r>
        <w:t xml:space="preserve">Manages safety related reporting obligations for Asset Protection Department</w:t>
      </w:r>
    </w:p>
    <w:p>
      <w:pPr>
        <w:pStyle w:val="Compact"/>
        <w:numPr>
          <w:numId w:val="1001"/>
          <w:ilvl w:val="0"/>
        </w:numPr>
      </w:pPr>
      <w:r>
        <w:t xml:space="preserve">Be able to create advanced level reports utilizing Cognos Report Studio and Framework Manager, Tableau, Argus reporting, Adobe Acrobat, MS Excel and other tools as needed for aggregate reporting, adhoc reporting, safety data surveillance, data mining and risk management</w:t>
      </w:r>
    </w:p>
    <w:p>
      <w:pPr>
        <w:pStyle w:val="Compact"/>
        <w:numPr>
          <w:numId w:val="1001"/>
          <w:ilvl w:val="0"/>
        </w:numPr>
      </w:pPr>
      <w:r>
        <w:t xml:space="preserve">Partner with team members, stakeholders including Medical Director, and vendors to provide quality line listings and tabulations</w:t>
      </w:r>
    </w:p>
    <w:p>
      <w:pPr>
        <w:pStyle w:val="Compact"/>
        <w:numPr>
          <w:numId w:val="1001"/>
          <w:ilvl w:val="0"/>
        </w:numPr>
      </w:pPr>
      <w:r>
        <w:t xml:space="preserve">Ability to create complex data mining concepts effectively</w:t>
      </w:r>
    </w:p>
    <w:p>
      <w:pPr>
        <w:pStyle w:val="Compact"/>
        <w:numPr>
          <w:numId w:val="1001"/>
          <w:ilvl w:val="0"/>
        </w:numPr>
      </w:pPr>
      <w:r>
        <w:t xml:space="preserve">Good understanding of PADER, PBRER, and DSUR guidance documents mainly the listings and tabulations required for regulatory reports</w:t>
      </w:r>
    </w:p>
    <w:p>
      <w:pPr>
        <w:pStyle w:val="Compact"/>
        <w:numPr>
          <w:numId w:val="1001"/>
          <w:ilvl w:val="0"/>
        </w:numPr>
      </w:pPr>
      <w:r>
        <w:t xml:space="preserve">Assisting with other tasks as required by management</w:t>
      </w:r>
    </w:p>
    <w:p>
      <w:pPr>
        <w:pStyle w:val="Compact"/>
        <w:numPr>
          <w:numId w:val="1001"/>
          <w:ilvl w:val="0"/>
        </w:numPr>
      </w:pPr>
      <w:r>
        <w:t xml:space="preserve">Develop charts, graphs, reports, based on trended information</w:t>
      </w:r>
    </w:p>
    <w:p>
      <w:pPr>
        <w:pStyle w:val="Compact"/>
        <w:numPr>
          <w:numId w:val="1001"/>
          <w:ilvl w:val="0"/>
        </w:numPr>
      </w:pPr>
      <w:r>
        <w:t xml:space="preserve">Assist in the investigation and analysis of safety trends</w:t>
      </w:r>
    </w:p>
    <w:p>
      <w:pPr>
        <w:pStyle w:val="Compact"/>
        <w:numPr>
          <w:numId w:val="1001"/>
          <w:ilvl w:val="0"/>
        </w:numPr>
      </w:pPr>
      <w:r>
        <w:t xml:space="preserve">Assist in the development of information technology necessary for trending</w:t>
      </w:r>
    </w:p>
    <w:p>
      <w:pPr>
        <w:pStyle w:val="Compact"/>
        <w:numPr>
          <w:numId w:val="1001"/>
          <w:ilvl w:val="0"/>
        </w:numPr>
      </w:pPr>
      <w:r>
        <w:t xml:space="preserve">Compile information, data, statistics, for use in determining trends</w:t>
      </w:r>
    </w:p>
    <w:p>
      <w:pPr>
        <w:pStyle w:val="Heading2"/>
      </w:pPr>
      <w:bookmarkStart w:id="23" w:name="qualifications-for-safety-analyst"/>
      <w:r>
        <w:t xml:space="preserve">Qualifications for safety analyst</w:t>
      </w:r>
      <w:bookmarkEnd w:id="23"/>
    </w:p>
    <w:p>
      <w:pPr>
        <w:pStyle w:val="Compact"/>
        <w:numPr>
          <w:numId w:val="1002"/>
          <w:ilvl w:val="0"/>
        </w:numPr>
      </w:pPr>
      <w:r>
        <w:t xml:space="preserve">MBA or equivalent qualification preferred</w:t>
      </w:r>
    </w:p>
    <w:p>
      <w:pPr>
        <w:pStyle w:val="Compact"/>
        <w:numPr>
          <w:numId w:val="1002"/>
          <w:ilvl w:val="0"/>
        </w:numPr>
      </w:pPr>
      <w:r>
        <w:t xml:space="preserve">Preferred experience in business continuity, operational risk or related fields</w:t>
      </w:r>
    </w:p>
    <w:p>
      <w:pPr>
        <w:pStyle w:val="Compact"/>
        <w:numPr>
          <w:numId w:val="1002"/>
          <w:ilvl w:val="0"/>
        </w:numPr>
      </w:pPr>
      <w:r>
        <w:t xml:space="preserve">5 plus years experience in project management</w:t>
      </w:r>
    </w:p>
    <w:p>
      <w:pPr>
        <w:pStyle w:val="Compact"/>
        <w:numPr>
          <w:numId w:val="1002"/>
          <w:ilvl w:val="0"/>
        </w:numPr>
      </w:pPr>
      <w:r>
        <w:t xml:space="preserve">Experience in actual project management of ISO26262 feature development and/or vehicle program ISO26262 feature implementation</w:t>
      </w:r>
    </w:p>
    <w:p>
      <w:pPr>
        <w:pStyle w:val="Compact"/>
        <w:numPr>
          <w:numId w:val="1002"/>
          <w:ilvl w:val="0"/>
        </w:numPr>
      </w:pPr>
      <w:r>
        <w:t xml:space="preserve">Experience working with international standards committees</w:t>
      </w:r>
    </w:p>
    <w:p>
      <w:pPr>
        <w:pStyle w:val="Compact"/>
        <w:numPr>
          <w:numId w:val="1002"/>
          <w:ilvl w:val="0"/>
        </w:numPr>
      </w:pPr>
      <w:r>
        <w:t xml:space="preserve">Bachelors degree Engineering of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2021-10-28T13:00:46Z</dcterms:created>
  <dcterms:modified xsi:type="dcterms:W3CDTF">2021-10-28T13:00:46Z</dcterms:modified>
</cp:coreProperties>
</file>