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https://www.velvetjobs.com/job-descriptions/route-sales</w:t>
        </w:r>
      </w:hyperlink>
    </w:p>
    <w:p>
      <w:pPr>
        <w:pStyle w:val="Heading1"/>
      </w:pPr>
      <w:bookmarkStart w:id="21" w:name="example-of-route-sales-job-description"/>
      <w:r>
        <w:t xml:space="preserve">Example of Route Sales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route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route-sales"/>
      <w:r>
        <w:t xml:space="preserve">Responsibilities for route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sales data to help drive brand growth with customers through increased sales and the acquisition of new space and displays</w:t>
      </w:r>
    </w:p>
    <w:p>
      <w:pPr>
        <w:pStyle w:val="Compact"/>
        <w:numPr>
          <w:numId w:val="1001"/>
          <w:ilvl w:val="0"/>
        </w:numPr>
      </w:pPr>
      <w:r>
        <w:t xml:space="preserve">Establish and maintain effective customer relationships to initiate and maximize sales in retail to ensure client retention by exceeding expectations with new and current customers</w:t>
      </w:r>
    </w:p>
    <w:p>
      <w:pPr>
        <w:pStyle w:val="Compact"/>
        <w:numPr>
          <w:numId w:val="1001"/>
          <w:ilvl w:val="0"/>
        </w:numPr>
      </w:pPr>
      <w:r>
        <w:t xml:space="preserve">Protect company assets by diligently performing all duties in a safe manner, including safely handling products delivered and payments collected</w:t>
      </w:r>
    </w:p>
    <w:p>
      <w:pPr>
        <w:pStyle w:val="Compact"/>
        <w:numPr>
          <w:numId w:val="1001"/>
          <w:ilvl w:val="0"/>
        </w:numPr>
      </w:pPr>
      <w:r>
        <w:t xml:space="preserve">You’ll need the ability to get a CDL class B license with airbrake endorsement and have a clean driving record</w:t>
      </w:r>
    </w:p>
    <w:p>
      <w:pPr>
        <w:pStyle w:val="Compact"/>
        <w:numPr>
          <w:numId w:val="1001"/>
          <w:ilvl w:val="0"/>
        </w:numPr>
      </w:pPr>
      <w:r>
        <w:t xml:space="preserve">You need to be able to work in all kinds of weather while working out on your own with limited supervision</w:t>
      </w:r>
    </w:p>
    <w:p>
      <w:pPr>
        <w:pStyle w:val="Compact"/>
        <w:numPr>
          <w:numId w:val="1001"/>
          <w:ilvl w:val="0"/>
        </w:numPr>
      </w:pPr>
      <w:r>
        <w:t xml:space="preserve">You will get way more than your recommended 10,000 steps in a day, with plenty of water to keep you hydrated during the day</w:t>
      </w:r>
    </w:p>
    <w:p>
      <w:pPr>
        <w:pStyle w:val="Compact"/>
        <w:numPr>
          <w:numId w:val="1001"/>
          <w:ilvl w:val="0"/>
        </w:numPr>
      </w:pPr>
      <w:r>
        <w:t xml:space="preserve">You must have the ability to obtain a DOT medical card for the purpose of working for Nestle Waters</w:t>
      </w:r>
    </w:p>
    <w:p>
      <w:pPr>
        <w:pStyle w:val="Compact"/>
        <w:numPr>
          <w:numId w:val="1001"/>
          <w:ilvl w:val="0"/>
        </w:numPr>
      </w:pPr>
      <w:r>
        <w:t xml:space="preserve">Most importantly, you need to have a professional image and demeanor</w:t>
      </w:r>
    </w:p>
    <w:p>
      <w:pPr>
        <w:pStyle w:val="Compact"/>
        <w:numPr>
          <w:numId w:val="1001"/>
          <w:ilvl w:val="0"/>
        </w:numPr>
      </w:pPr>
      <w:r>
        <w:t xml:space="preserve">Identify and acquire high quality, long-term, "preferred" customers to support growth through acquisition</w:t>
      </w:r>
    </w:p>
    <w:p>
      <w:pPr>
        <w:pStyle w:val="Compact"/>
        <w:numPr>
          <w:numId w:val="1001"/>
          <w:ilvl w:val="0"/>
        </w:numPr>
      </w:pPr>
      <w:r>
        <w:t xml:space="preserve">Protect company assets, including collection of equipment and payments</w:t>
      </w:r>
    </w:p>
    <w:p>
      <w:pPr>
        <w:pStyle w:val="Heading2"/>
      </w:pPr>
      <w:bookmarkStart w:id="23" w:name="qualifications-for-route-sales"/>
      <w:r>
        <w:t xml:space="preserve">Qualifications for route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perform general office skills</w:t>
      </w:r>
    </w:p>
    <w:p>
      <w:pPr>
        <w:pStyle w:val="Compact"/>
        <w:numPr>
          <w:numId w:val="1002"/>
          <w:ilvl w:val="0"/>
        </w:numPr>
      </w:pPr>
      <w:r>
        <w:t xml:space="preserve">Incumbent is proficient or can be trained to sell product to customers</w:t>
      </w:r>
    </w:p>
    <w:p>
      <w:pPr>
        <w:pStyle w:val="Compact"/>
        <w:numPr>
          <w:numId w:val="1002"/>
          <w:ilvl w:val="0"/>
        </w:numPr>
      </w:pPr>
      <w:r>
        <w:t xml:space="preserve">Must have at least one year of Class B CDL driving experience</w:t>
      </w:r>
    </w:p>
    <w:p>
      <w:pPr>
        <w:pStyle w:val="Compact"/>
        <w:numPr>
          <w:numId w:val="1002"/>
          <w:ilvl w:val="0"/>
        </w:numPr>
      </w:pPr>
      <w:r>
        <w:t xml:space="preserve">Two or four year college degree preferred</w:t>
      </w:r>
    </w:p>
    <w:p>
      <w:pPr>
        <w:pStyle w:val="Compact"/>
        <w:numPr>
          <w:numId w:val="1002"/>
          <w:ilvl w:val="0"/>
        </w:numPr>
      </w:pPr>
      <w:r>
        <w:t xml:space="preserve">A minimum of 5 years sales experience in route sales delivery</w:t>
      </w:r>
    </w:p>
    <w:p>
      <w:pPr>
        <w:pStyle w:val="Compact"/>
        <w:numPr>
          <w:numId w:val="1002"/>
          <w:ilvl w:val="0"/>
        </w:numPr>
      </w:pPr>
      <w:r>
        <w:t xml:space="preserve">A valid Driver's License with a good driving record is required, a CDL-B Driver’s License may be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oute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oute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2021-10-28T12:48:15Z</dcterms:created>
  <dcterms:modified xsi:type="dcterms:W3CDTF">2021-10-28T12:48:15Z</dcterms:modified>
</cp:coreProperties>
</file>