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https://www.velvetjobs.com/job-descriptions/rn-pacu</w:t>
        </w:r>
      </w:hyperlink>
    </w:p>
    <w:p>
      <w:pPr>
        <w:pStyle w:val="Heading1"/>
      </w:pPr>
      <w:bookmarkStart w:id="21" w:name="example-of-rn-pacu-job-description"/>
      <w:r>
        <w:t xml:space="preserve">Example of RN PACU Job Description</w:t>
      </w:r>
      <w:bookmarkEnd w:id="21"/>
    </w:p>
    <w:p>
      <w:pPr>
        <w:pStyle w:val="Compact"/>
      </w:pPr>
      <w:r>
        <w:t xml:space="preserve">Our growing company is looking to fill the role of RN PACU.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pacu"/>
      <w:r>
        <w:t xml:space="preserve">Responsibilities for RN PACU</w:t>
      </w:r>
      <w:bookmarkEnd w:id="22"/>
    </w:p>
    <w:p>
      <w:pPr>
        <w:pStyle w:val="Compact"/>
        <w:numPr>
          <w:numId w:val="1001"/>
          <w:ilvl w:val="0"/>
        </w:numPr>
      </w:pPr>
      <w:r>
        <w:t xml:space="preserve">Minimum of 1 year med/surg experience is required and Critical Care, ED or PACU experience is preferred</w:t>
      </w:r>
    </w:p>
    <w:p>
      <w:pPr>
        <w:pStyle w:val="Compact"/>
        <w:numPr>
          <w:numId w:val="1001"/>
          <w:ilvl w:val="0"/>
        </w:numPr>
      </w:pPr>
      <w:r>
        <w:t xml:space="preserve">Certification through ASPAN is preferred</w:t>
      </w:r>
    </w:p>
    <w:p>
      <w:pPr>
        <w:pStyle w:val="Compact"/>
        <w:numPr>
          <w:numId w:val="1001"/>
          <w:ilvl w:val="0"/>
        </w:numPr>
      </w:pPr>
      <w:r>
        <w:t xml:space="preserve">One-year experience in acute care PACU or ICU (preferred)</w:t>
      </w:r>
    </w:p>
    <w:p>
      <w:pPr>
        <w:pStyle w:val="Compact"/>
        <w:numPr>
          <w:numId w:val="1001"/>
          <w:ilvl w:val="0"/>
        </w:numPr>
      </w:pPr>
      <w:r>
        <w:t xml:space="preserve">1 year full time perioperative nursing experience within the last 2 years</w:t>
      </w:r>
    </w:p>
    <w:p>
      <w:pPr>
        <w:pStyle w:val="Compact"/>
        <w:numPr>
          <w:numId w:val="1001"/>
          <w:ilvl w:val="0"/>
        </w:numPr>
      </w:pPr>
      <w:r>
        <w:t xml:space="preserve">One year of general registered nurse experience required</w:t>
      </w:r>
    </w:p>
    <w:p>
      <w:pPr>
        <w:pStyle w:val="Compact"/>
        <w:numPr>
          <w:numId w:val="1001"/>
          <w:ilvl w:val="0"/>
        </w:numPr>
      </w:pPr>
      <w:r>
        <w:t xml:space="preserve">Two years of medical/surgical experience or one year of critical care and/or PACU experience preferred</w:t>
      </w:r>
    </w:p>
    <w:p>
      <w:pPr>
        <w:pStyle w:val="Heading2"/>
      </w:pPr>
      <w:bookmarkStart w:id="23" w:name="qualifications-for-rn-pacu"/>
      <w:r>
        <w:t xml:space="preserve">Qualifications for RN PACU</w:t>
      </w:r>
      <w:bookmarkEnd w:id="23"/>
    </w:p>
    <w:p>
      <w:pPr>
        <w:pStyle w:val="Compact"/>
        <w:numPr>
          <w:numId w:val="1002"/>
          <w:ilvl w:val="0"/>
        </w:numPr>
      </w:pPr>
      <w:r>
        <w:t xml:space="preserve">1-2 years current experience in an acute inpatient PACU setting within the last 3 years strongly preferred</w:t>
      </w:r>
    </w:p>
    <w:p>
      <w:pPr>
        <w:pStyle w:val="Compact"/>
        <w:numPr>
          <w:numId w:val="1002"/>
          <w:ilvl w:val="0"/>
        </w:numPr>
      </w:pPr>
      <w:r>
        <w:t xml:space="preserve">Certified Perianesthesia Nurse (CPAN) or Certified Ambulatory Perianesthesia Nurse (CAPA) preferred</w:t>
      </w:r>
    </w:p>
    <w:p>
      <w:pPr>
        <w:pStyle w:val="Compact"/>
        <w:numPr>
          <w:numId w:val="1002"/>
          <w:ilvl w:val="0"/>
        </w:numPr>
      </w:pPr>
      <w:r>
        <w:t xml:space="preserve">Experience as a Registered Nurse in an acute care setting is required</w:t>
      </w:r>
    </w:p>
    <w:p>
      <w:pPr>
        <w:pStyle w:val="Compact"/>
        <w:numPr>
          <w:numId w:val="1002"/>
          <w:ilvl w:val="0"/>
        </w:numPr>
      </w:pPr>
      <w:r>
        <w:t xml:space="preserve">2 years of experience as a Registered Nurse in an acute care setting is required</w:t>
      </w:r>
    </w:p>
    <w:p>
      <w:pPr>
        <w:pStyle w:val="Compact"/>
        <w:numPr>
          <w:numId w:val="1002"/>
          <w:ilvl w:val="0"/>
        </w:numPr>
      </w:pPr>
      <w:r>
        <w:t xml:space="preserve">Minimum of one year experience as an ER or ICU RN</w:t>
      </w:r>
    </w:p>
    <w:p>
      <w:pPr>
        <w:pStyle w:val="Compact"/>
        <w:numPr>
          <w:numId w:val="1002"/>
          <w:ilvl w:val="0"/>
        </w:numPr>
      </w:pPr>
      <w:r>
        <w:t xml:space="preserve">Minimum of one year experience as a ER or ICU 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pacu"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pac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2021-10-28T13:19:13Z</dcterms:created>
  <dcterms:modified xsi:type="dcterms:W3CDTF">2021-10-28T13:19:13Z</dcterms:modified>
</cp:coreProperties>
</file>