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https://www.velvetjobs.com/job-descriptions/risk-management-associate</w:t>
        </w:r>
      </w:hyperlink>
    </w:p>
    <w:p>
      <w:pPr>
        <w:pStyle w:val="Heading1"/>
      </w:pPr>
      <w:bookmarkStart w:id="21" w:name="example-of-risk-management-associate-job-description"/>
      <w:r>
        <w:t xml:space="preserve">Example of Risk Management Associate Job Description</w:t>
      </w:r>
      <w:bookmarkEnd w:id="21"/>
    </w:p>
    <w:p>
      <w:pPr>
        <w:pStyle w:val="Compact"/>
      </w:pPr>
      <w:r>
        <w:t xml:space="preserve">Our company is looking for a risk management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management-associate"/>
      <w:r>
        <w:t xml:space="preserve">Responsibilities for risk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Team lead or active team member for all technology related projects and initiatives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clients to identify needs and implement innovative solutions</w:t>
      </w:r>
    </w:p>
    <w:p>
      <w:pPr>
        <w:pStyle w:val="Compact"/>
        <w:numPr>
          <w:numId w:val="1001"/>
          <w:ilvl w:val="0"/>
        </w:numPr>
      </w:pPr>
      <w:r>
        <w:t xml:space="preserve">Manage routine activities such as technology risk review status and other related reporting, data analysis and document management activities</w:t>
      </w:r>
    </w:p>
    <w:p>
      <w:pPr>
        <w:pStyle w:val="Compact"/>
        <w:numPr>
          <w:numId w:val="1001"/>
          <w:ilvl w:val="0"/>
        </w:numPr>
      </w:pPr>
      <w:r>
        <w:t xml:space="preserve">Provide overall maintenance of practice technology related matters</w:t>
      </w:r>
    </w:p>
    <w:p>
      <w:pPr>
        <w:pStyle w:val="Compact"/>
        <w:numPr>
          <w:numId w:val="1001"/>
          <w:ilvl w:val="0"/>
        </w:numPr>
      </w:pPr>
      <w:r>
        <w:t xml:space="preserve">Manage multiple concurrent tasks and projects while working independently</w:t>
      </w:r>
    </w:p>
    <w:p>
      <w:pPr>
        <w:pStyle w:val="Compact"/>
        <w:numPr>
          <w:numId w:val="1001"/>
          <w:ilvl w:val="0"/>
        </w:numPr>
      </w:pPr>
      <w:r>
        <w:t xml:space="preserve">Provide guidance to technology teams in order to enhance risk oversight capabilities support new products</w:t>
      </w:r>
    </w:p>
    <w:p>
      <w:pPr>
        <w:pStyle w:val="Compact"/>
        <w:numPr>
          <w:numId w:val="1001"/>
          <w:ilvl w:val="0"/>
        </w:numPr>
      </w:pPr>
      <w:r>
        <w:t xml:space="preserve">Support the technology review process by working productively with various review teams, sponsoring partners, project managers and project team members to help efficiently and effectively complete their reviews</w:t>
      </w:r>
    </w:p>
    <w:p>
      <w:pPr>
        <w:pStyle w:val="Compact"/>
        <w:numPr>
          <w:numId w:val="1001"/>
          <w:ilvl w:val="0"/>
        </w:numPr>
      </w:pPr>
      <w:r>
        <w:t xml:space="preserve">Act as a subject matter professional in the technology review process and related requirements while regularly facilitating or participating in review meetings</w:t>
      </w:r>
    </w:p>
    <w:p>
      <w:pPr>
        <w:pStyle w:val="Compact"/>
        <w:numPr>
          <w:numId w:val="1001"/>
          <w:ilvl w:val="0"/>
        </w:numPr>
      </w:pPr>
      <w:r>
        <w:t xml:space="preserve">Lead portions of technology risk reviews under the supervision of a Risk Management Director or Partner to help ensure teams follow process and meet all applicable requirements</w:t>
      </w:r>
    </w:p>
    <w:p>
      <w:pPr>
        <w:pStyle w:val="Compact"/>
        <w:numPr>
          <w:numId w:val="1001"/>
          <w:ilvl w:val="0"/>
        </w:numPr>
      </w:pPr>
      <w:r>
        <w:t xml:space="preserve">Perform technology risk review status reporting, portfolio tracking, pipeline management, data analysis and document management activities</w:t>
      </w:r>
    </w:p>
    <w:p>
      <w:pPr>
        <w:pStyle w:val="Heading2"/>
      </w:pPr>
      <w:bookmarkStart w:id="23" w:name="qualifications-for-risk-management-associate"/>
      <w:r>
        <w:t xml:space="preserve">Qualifications for risk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technology risk management experience with strong understanding of Vendor Risk Management in a financial services company</w:t>
      </w:r>
    </w:p>
    <w:p>
      <w:pPr>
        <w:pStyle w:val="Compact"/>
        <w:numPr>
          <w:numId w:val="1002"/>
          <w:ilvl w:val="0"/>
        </w:numPr>
      </w:pPr>
      <w:r>
        <w:t xml:space="preserve">These positions are at the Associate level, with an emphasis on the production of comprehensive, timely, accurate and well-formatted reports</w:t>
      </w:r>
    </w:p>
    <w:p>
      <w:pPr>
        <w:pStyle w:val="Compact"/>
        <w:numPr>
          <w:numId w:val="1002"/>
          <w:ilvl w:val="0"/>
        </w:numPr>
      </w:pPr>
      <w:r>
        <w:t xml:space="preserve">Answer queries regarding audit, stress testing across different functions of teams</w:t>
      </w:r>
    </w:p>
    <w:p>
      <w:pPr>
        <w:pStyle w:val="Compact"/>
        <w:numPr>
          <w:numId w:val="1002"/>
          <w:ilvl w:val="0"/>
        </w:numPr>
      </w:pPr>
      <w:r>
        <w:t xml:space="preserve">Associate’s Degree in Business Management preferred</w:t>
      </w:r>
    </w:p>
    <w:p>
      <w:pPr>
        <w:pStyle w:val="Compact"/>
        <w:numPr>
          <w:numId w:val="1002"/>
          <w:ilvl w:val="0"/>
        </w:numPr>
      </w:pPr>
      <w:r>
        <w:t xml:space="preserve">1-2+ years of experience in Risk Management required</w:t>
      </w:r>
    </w:p>
    <w:p>
      <w:pPr>
        <w:pStyle w:val="Compact"/>
        <w:numPr>
          <w:numId w:val="1002"/>
          <w:ilvl w:val="0"/>
        </w:numPr>
      </w:pPr>
      <w:r>
        <w:t xml:space="preserve">Associate’s Degree in Business Management or legal related field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2021-10-28T13:37:18Z</dcterms:created>
  <dcterms:modified xsi:type="dcterms:W3CDTF">2021-10-28T13:37:18Z</dcterms:modified>
</cp:coreProperties>
</file>