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https://www.velvetjobs.com/job-descriptions/rig-manager</w:t>
        </w:r>
      </w:hyperlink>
    </w:p>
    <w:p>
      <w:pPr>
        <w:pStyle w:val="Heading1"/>
      </w:pPr>
      <w:bookmarkStart w:id="21" w:name="example-of-rig-manager-job-description"/>
      <w:r>
        <w:t xml:space="preserve">Example of Rig Manager Job Description</w:t>
      </w:r>
      <w:bookmarkEnd w:id="21"/>
    </w:p>
    <w:p>
      <w:pPr>
        <w:pStyle w:val="Compact"/>
      </w:pPr>
      <w:r>
        <w:t xml:space="preserve">Our growing company is hiring for a rig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g-manager"/>
      <w:r>
        <w:t xml:space="preserve">Responsibilities for rig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Drilling Plan is in line with Drilling Services Technology development projects and key stakeholders</w:t>
      </w:r>
    </w:p>
    <w:p>
      <w:pPr>
        <w:pStyle w:val="Compact"/>
        <w:numPr>
          <w:numId w:val="1001"/>
          <w:ilvl w:val="0"/>
        </w:numPr>
      </w:pPr>
      <w:r>
        <w:t xml:space="preserve">Leads employee development, talent management and workforce planning</w:t>
      </w:r>
    </w:p>
    <w:p>
      <w:pPr>
        <w:pStyle w:val="Compact"/>
        <w:numPr>
          <w:numId w:val="1001"/>
          <w:ilvl w:val="0"/>
        </w:numPr>
      </w:pPr>
      <w:r>
        <w:t xml:space="preserve">Responsible for the drilling units operating in accordance with contractual obligations meeting the relevant legal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Ensures safe operation and maintenance of equipment</w:t>
      </w:r>
    </w:p>
    <w:p>
      <w:pPr>
        <w:pStyle w:val="Compact"/>
        <w:numPr>
          <w:numId w:val="1001"/>
          <w:ilvl w:val="0"/>
        </w:numPr>
      </w:pPr>
      <w:r>
        <w:t xml:space="preserve">Mentor, train, work along side and oversee a crew of 3 personnel</w:t>
      </w:r>
    </w:p>
    <w:p>
      <w:pPr>
        <w:pStyle w:val="Compact"/>
        <w:numPr>
          <w:numId w:val="1001"/>
          <w:ilvl w:val="0"/>
        </w:numPr>
      </w:pPr>
      <w:r>
        <w:t xml:space="preserve">Provide visible leadership with a total ownership attitude</w:t>
      </w:r>
    </w:p>
    <w:p>
      <w:pPr>
        <w:pStyle w:val="Compact"/>
        <w:numPr>
          <w:numId w:val="1001"/>
          <w:ilvl w:val="0"/>
        </w:numPr>
      </w:pPr>
      <w:r>
        <w:t xml:space="preserve">Supervise and ensure the safety of drilling crew efficient operations</w:t>
      </w:r>
    </w:p>
    <w:p>
      <w:pPr>
        <w:pStyle w:val="Compact"/>
        <w:numPr>
          <w:numId w:val="1001"/>
          <w:ilvl w:val="0"/>
        </w:numPr>
      </w:pPr>
      <w:r>
        <w:t xml:space="preserve">Ensure rig crews’ competences are developed and sufficient to perform their duties and responsibilities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and delivery of rig supplies, drilling tools, fuel, pipe</w:t>
      </w:r>
    </w:p>
    <w:p>
      <w:pPr>
        <w:pStyle w:val="Compact"/>
        <w:numPr>
          <w:numId w:val="1001"/>
          <w:ilvl w:val="0"/>
        </w:numPr>
      </w:pPr>
      <w:r>
        <w:t xml:space="preserve">Responsible for knowing state of repair concerning drill pipe/collars, BOP equipment, , in coordination with Field Superintendent/Operations Manager</w:t>
      </w:r>
    </w:p>
    <w:p>
      <w:pPr>
        <w:pStyle w:val="Heading2"/>
      </w:pPr>
      <w:bookmarkStart w:id="23" w:name="qualifications-for-rig-manager"/>
      <w:r>
        <w:t xml:space="preserve">Qualifications for rig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budgetary and business acumen</w:t>
      </w:r>
    </w:p>
    <w:p>
      <w:pPr>
        <w:pStyle w:val="Compact"/>
        <w:numPr>
          <w:numId w:val="1002"/>
          <w:ilvl w:val="0"/>
        </w:numPr>
      </w:pPr>
      <w:r>
        <w:t xml:space="preserve">Certificate IV in Oil and Gas (Onshore) (essential for Assistant Driller and Driller)</w:t>
      </w:r>
    </w:p>
    <w:p>
      <w:pPr>
        <w:pStyle w:val="Compact"/>
        <w:numPr>
          <w:numId w:val="1002"/>
          <w:ilvl w:val="0"/>
        </w:numPr>
      </w:pPr>
      <w:r>
        <w:t xml:space="preserve">Diploma in Oil and Gas (Onshore) (essential for Night Push and Rig Manager)</w:t>
      </w:r>
    </w:p>
    <w:p>
      <w:pPr>
        <w:pStyle w:val="Compact"/>
        <w:numPr>
          <w:numId w:val="1002"/>
          <w:ilvl w:val="0"/>
        </w:numPr>
      </w:pPr>
      <w:r>
        <w:t xml:space="preserve">Breathing Apparatus Training</w:t>
      </w:r>
    </w:p>
    <w:p>
      <w:pPr>
        <w:pStyle w:val="Compact"/>
        <w:numPr>
          <w:numId w:val="1002"/>
          <w:ilvl w:val="0"/>
        </w:numPr>
      </w:pPr>
      <w:r>
        <w:t xml:space="preserve">Gas Test Atmosphere Training</w:t>
      </w:r>
    </w:p>
    <w:p>
      <w:pPr>
        <w:pStyle w:val="Compact"/>
        <w:numPr>
          <w:numId w:val="1002"/>
          <w:ilvl w:val="0"/>
        </w:numPr>
      </w:pPr>
      <w:r>
        <w:t xml:space="preserve">Permit to Work Rev 3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2021-10-28T13:17:58Z</dcterms:created>
  <dcterms:modified xsi:type="dcterms:W3CDTF">2021-10-28T13:17:58Z</dcterms:modified>
</cp:coreProperties>
</file>