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https://www.velvetjobs.com/job-descriptions/retail-training-manager</w:t>
        </w:r>
      </w:hyperlink>
    </w:p>
    <w:p>
      <w:pPr>
        <w:pStyle w:val="Heading1"/>
      </w:pPr>
      <w:bookmarkStart w:id="21" w:name="example-of-retail-training-manager-job-description"/>
      <w:r>
        <w:t xml:space="preserve">Example of Retail Training Manager Job Description</w:t>
      </w:r>
      <w:bookmarkEnd w:id="21"/>
    </w:p>
    <w:p>
      <w:pPr>
        <w:pStyle w:val="Compact"/>
      </w:pPr>
      <w:r>
        <w:t xml:space="preserve">Our company is growing rapidly and is looking for a retail training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tail-training-manager"/>
      <w:r>
        <w:t xml:space="preserve">Responsibilities for retail training manager</w:t>
      </w:r>
      <w:bookmarkEnd w:id="22"/>
    </w:p>
    <w:p>
      <w:pPr>
        <w:pStyle w:val="Compact"/>
        <w:numPr>
          <w:numId w:val="1001"/>
          <w:ilvl w:val="0"/>
        </w:numPr>
      </w:pPr>
      <w:r>
        <w:t xml:space="preserve">Proficiency in MS Office including Powerpoint, Excel and Chinese Word Processing</w:t>
      </w:r>
    </w:p>
    <w:p>
      <w:pPr>
        <w:pStyle w:val="Compact"/>
        <w:numPr>
          <w:numId w:val="1001"/>
          <w:ilvl w:val="0"/>
        </w:numPr>
      </w:pPr>
      <w:r>
        <w:t xml:space="preserve">Creative mindset with forward thinking mode</w:t>
      </w:r>
    </w:p>
    <w:p>
      <w:pPr>
        <w:pStyle w:val="Compact"/>
        <w:numPr>
          <w:numId w:val="1001"/>
          <w:ilvl w:val="0"/>
        </w:numPr>
      </w:pPr>
      <w:r>
        <w:t xml:space="preserve">Excellent facilitation, presentation skills and</w:t>
      </w:r>
    </w:p>
    <w:p>
      <w:pPr>
        <w:pStyle w:val="Compact"/>
        <w:numPr>
          <w:numId w:val="1001"/>
          <w:ilvl w:val="0"/>
        </w:numPr>
      </w:pPr>
      <w:r>
        <w:t xml:space="preserve">Action-oriented, energetic and participative in teamwork</w:t>
      </w:r>
    </w:p>
    <w:p>
      <w:pPr>
        <w:pStyle w:val="Compact"/>
        <w:numPr>
          <w:numId w:val="1001"/>
          <w:ilvl w:val="0"/>
        </w:numPr>
      </w:pPr>
      <w:r>
        <w:t xml:space="preserve">Flexibility to work extra hours on weekends for staff activities</w:t>
      </w:r>
    </w:p>
    <w:p>
      <w:pPr>
        <w:pStyle w:val="Compact"/>
        <w:numPr>
          <w:numId w:val="1001"/>
          <w:ilvl w:val="0"/>
        </w:numPr>
      </w:pPr>
      <w:r>
        <w:t xml:space="preserve">40% travel within the SEA region</w:t>
      </w:r>
    </w:p>
    <w:p>
      <w:pPr>
        <w:pStyle w:val="Compact"/>
        <w:numPr>
          <w:numId w:val="1001"/>
          <w:ilvl w:val="0"/>
        </w:numPr>
      </w:pPr>
      <w:r>
        <w:t xml:space="preserve">Deliver regular classroom trainings, orientation program, P.R.I.D.E., and other training programs</w:t>
      </w:r>
    </w:p>
    <w:p>
      <w:pPr>
        <w:pStyle w:val="Compact"/>
        <w:numPr>
          <w:numId w:val="1001"/>
          <w:ilvl w:val="0"/>
        </w:numPr>
      </w:pPr>
      <w:r>
        <w:t xml:space="preserve">Design and develop glossaries, online tools, practice tests, performance support aids, SOPs, online tutorials</w:t>
      </w:r>
    </w:p>
    <w:p>
      <w:pPr>
        <w:pStyle w:val="Compact"/>
        <w:numPr>
          <w:numId w:val="1001"/>
          <w:ilvl w:val="0"/>
        </w:numPr>
      </w:pPr>
      <w:r>
        <w:t xml:space="preserve">Management of all absence Long Term Sick, Parental leave and Flexible working requests</w:t>
      </w:r>
    </w:p>
    <w:p>
      <w:pPr>
        <w:pStyle w:val="Compact"/>
        <w:numPr>
          <w:numId w:val="1001"/>
          <w:ilvl w:val="0"/>
        </w:numPr>
      </w:pPr>
      <w:r>
        <w:t xml:space="preserve">Requires the supervision of 1 - 10 full-time employees and 0 part-time employees</w:t>
      </w:r>
    </w:p>
    <w:p>
      <w:pPr>
        <w:pStyle w:val="Heading2"/>
      </w:pPr>
      <w:bookmarkStart w:id="23" w:name="qualifications-for-retail-training-manager"/>
      <w:r>
        <w:t xml:space="preserve">Qualifications for retail training manager</w:t>
      </w:r>
      <w:bookmarkEnd w:id="23"/>
    </w:p>
    <w:p>
      <w:pPr>
        <w:pStyle w:val="Compact"/>
        <w:numPr>
          <w:numId w:val="1002"/>
          <w:ilvl w:val="0"/>
        </w:numPr>
      </w:pPr>
      <w:r>
        <w:t xml:space="preserve">Partner with Country Training Managers, Store Managers and Regional Directors to drive the performance metrics and KPI’s</w:t>
      </w:r>
    </w:p>
    <w:p>
      <w:pPr>
        <w:pStyle w:val="Compact"/>
        <w:numPr>
          <w:numId w:val="1002"/>
          <w:ilvl w:val="0"/>
        </w:numPr>
      </w:pPr>
      <w:r>
        <w:t xml:space="preserve">Minimum of 6 - 8 years' retail training experience, and proven track record of designing training programs</w:t>
      </w:r>
    </w:p>
    <w:p>
      <w:pPr>
        <w:pStyle w:val="Compact"/>
        <w:numPr>
          <w:numId w:val="1002"/>
          <w:ilvl w:val="0"/>
        </w:numPr>
      </w:pPr>
      <w:r>
        <w:t xml:space="preserve">Knowledge and preparation on matters like customer service, selling skills, cultural diversity</w:t>
      </w:r>
    </w:p>
    <w:p>
      <w:pPr>
        <w:pStyle w:val="Compact"/>
        <w:numPr>
          <w:numId w:val="1002"/>
          <w:ilvl w:val="0"/>
        </w:numPr>
      </w:pPr>
      <w:r>
        <w:t xml:space="preserve">Intermediate to advanced MS Office program skills (e.g., PowerPoint, Word, Excel)</w:t>
      </w:r>
    </w:p>
    <w:p>
      <w:pPr>
        <w:pStyle w:val="Compact"/>
        <w:numPr>
          <w:numId w:val="1002"/>
          <w:ilvl w:val="0"/>
        </w:numPr>
      </w:pPr>
      <w:r>
        <w:t xml:space="preserve">Must be able to prioritize in complex, fast-paced environment</w:t>
      </w:r>
    </w:p>
    <w:p>
      <w:pPr>
        <w:pStyle w:val="Compact"/>
        <w:numPr>
          <w:numId w:val="1002"/>
          <w:ilvl w:val="0"/>
        </w:numPr>
      </w:pPr>
      <w:r>
        <w:t xml:space="preserve">BA or BS degree in a relevant field such as instructional technology, educational technology, organizational development,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trai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trai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2021-10-28T13:08:25Z</dcterms:created>
  <dcterms:modified xsi:type="dcterms:W3CDTF">2021-10-28T13:08:25Z</dcterms:modified>
</cp:coreProperties>
</file>