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https://www.velvetjobs.com/job-descriptions/retail-department-manager</w:t>
        </w:r>
      </w:hyperlink>
    </w:p>
    <w:p>
      <w:pPr>
        <w:pStyle w:val="Heading1"/>
      </w:pPr>
      <w:bookmarkStart w:id="21" w:name="example-of-retail-department-manager-job-description"/>
      <w:r>
        <w:t xml:space="preserve">Example of Retail Department Manager Job Description</w:t>
      </w:r>
      <w:bookmarkEnd w:id="21"/>
    </w:p>
    <w:p>
      <w:pPr>
        <w:pStyle w:val="Compact"/>
      </w:pPr>
      <w:r>
        <w:t xml:space="preserve">Our company is growing rapidly and is hiring for a retail department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tail-department-manager"/>
      <w:r>
        <w:t xml:space="preserve">Responsibilities for retail department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Evangelize NCRs thought leadership in the industry</w:t>
      </w:r>
    </w:p>
    <w:p>
      <w:pPr>
        <w:pStyle w:val="Compact"/>
        <w:numPr>
          <w:numId w:val="1001"/>
          <w:ilvl w:val="0"/>
        </w:numPr>
      </w:pPr>
      <w:r>
        <w:t xml:space="preserve">Responsible for solution P&amp;L</w:t>
      </w:r>
    </w:p>
    <w:p>
      <w:pPr>
        <w:pStyle w:val="Compact"/>
        <w:numPr>
          <w:numId w:val="1001"/>
          <w:ilvl w:val="0"/>
        </w:numPr>
      </w:pPr>
      <w:r>
        <w:t xml:space="preserve">Collaboration with cross industry enablers and solutions</w:t>
      </w:r>
    </w:p>
    <w:p>
      <w:pPr>
        <w:pStyle w:val="Compact"/>
        <w:numPr>
          <w:numId w:val="1001"/>
          <w:ilvl w:val="0"/>
        </w:numPr>
      </w:pPr>
      <w:r>
        <w:t xml:space="preserve">Manage the Gun Counter, Hunting, Archery, and Optics departments</w:t>
      </w:r>
    </w:p>
    <w:p>
      <w:pPr>
        <w:pStyle w:val="Compact"/>
        <w:numPr>
          <w:numId w:val="1001"/>
          <w:ilvl w:val="0"/>
        </w:numPr>
      </w:pPr>
      <w:r>
        <w:t xml:space="preserve">Manage the Clothing, Footwear, Camping and Home &amp; Gift departments</w:t>
      </w:r>
    </w:p>
    <w:p>
      <w:pPr>
        <w:pStyle w:val="Compact"/>
        <w:numPr>
          <w:numId w:val="1001"/>
          <w:ilvl w:val="0"/>
        </w:numPr>
      </w:pPr>
      <w:r>
        <w:t xml:space="preserve">Meet sales goals by working with Director of Stores, corporate office, and retail partners on a consistent basis in order to identify and communicate ideas and opportunities to drive sales for the district of Oregon/ Washington/ Utah/Colorado</w:t>
      </w:r>
    </w:p>
    <w:p>
      <w:pPr>
        <w:pStyle w:val="Compact"/>
        <w:numPr>
          <w:numId w:val="1001"/>
          <w:ilvl w:val="0"/>
        </w:numPr>
      </w:pPr>
      <w:r>
        <w:t xml:space="preserve">Negotiating, engaging and building sound business partnerships with key stakeholders</w:t>
      </w:r>
    </w:p>
    <w:p>
      <w:pPr>
        <w:pStyle w:val="Compact"/>
        <w:numPr>
          <w:numId w:val="1001"/>
          <w:ilvl w:val="0"/>
        </w:numPr>
      </w:pPr>
      <w:r>
        <w:t xml:space="preserve">Meet sales goals by working with Regional Director, corporate office, and retail partners on a consistent basis in order to identify and communicate ideas and opportunities to drive sales for the district</w:t>
      </w:r>
    </w:p>
    <w:p>
      <w:pPr>
        <w:pStyle w:val="Compact"/>
        <w:numPr>
          <w:numId w:val="1001"/>
          <w:ilvl w:val="0"/>
        </w:numPr>
      </w:pPr>
      <w:r>
        <w:t xml:space="preserve">Meet sales goals by working with Director of Stores, corporate office, and retail partners on a consistent basis in order to identify and communicate ideas and opportunities to drive sales for the district of Houston, Valley and Louisiana</w:t>
      </w:r>
    </w:p>
    <w:p>
      <w:pPr>
        <w:pStyle w:val="Compact"/>
        <w:numPr>
          <w:numId w:val="1001"/>
          <w:ilvl w:val="0"/>
        </w:numPr>
      </w:pPr>
      <w:r>
        <w:t xml:space="preserve">Establish strategic marketing plans to achieve company objectives for Energy and Farm store products &amp; services</w:t>
      </w:r>
    </w:p>
    <w:p>
      <w:pPr>
        <w:pStyle w:val="Heading2"/>
      </w:pPr>
      <w:bookmarkStart w:id="23" w:name="qualifications-for-retail-department-manager"/>
      <w:r>
        <w:t xml:space="preserve">Qualifications for retail department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Management experience with wholesale management or related experience</w:t>
      </w:r>
    </w:p>
    <w:p>
      <w:pPr>
        <w:pStyle w:val="Compact"/>
        <w:numPr>
          <w:numId w:val="1002"/>
          <w:ilvl w:val="0"/>
        </w:numPr>
      </w:pPr>
      <w:r>
        <w:t xml:space="preserve">Experience managing multi-site locations and teams remotely</w:t>
      </w:r>
    </w:p>
    <w:p>
      <w:pPr>
        <w:pStyle w:val="Compact"/>
        <w:numPr>
          <w:numId w:val="1002"/>
          <w:ilvl w:val="0"/>
        </w:numPr>
      </w:pPr>
      <w:r>
        <w:t xml:space="preserve">Proficiency in Retail Math, KPIs and Microsoft Office</w:t>
      </w:r>
    </w:p>
    <w:p>
      <w:pPr>
        <w:pStyle w:val="Compact"/>
        <w:numPr>
          <w:numId w:val="1002"/>
          <w:ilvl w:val="0"/>
        </w:numPr>
      </w:pPr>
      <w:r>
        <w:t xml:space="preserve">Must have home office (w/ printer, scanner )</w:t>
      </w:r>
    </w:p>
    <w:p>
      <w:pPr>
        <w:pStyle w:val="Compact"/>
        <w:numPr>
          <w:numId w:val="1002"/>
          <w:ilvl w:val="0"/>
        </w:numPr>
      </w:pPr>
      <w:r>
        <w:t xml:space="preserve">Two or more years retail management experience</w:t>
      </w:r>
    </w:p>
    <w:p>
      <w:pPr>
        <w:pStyle w:val="Compact"/>
        <w:numPr>
          <w:numId w:val="1002"/>
          <w:ilvl w:val="0"/>
        </w:numPr>
      </w:pPr>
      <w:r>
        <w:t xml:space="preserve">Firearms Possession and Acquisition License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depart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depart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2021-10-28T13:18:18Z</dcterms:created>
  <dcterms:modified xsi:type="dcterms:W3CDTF">2021-10-28T13:18:18Z</dcterms:modified>
</cp:coreProperties>
</file>