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https://www.velvetjobs.com/job-descriptions/retail-coordinator</w:t>
        </w:r>
      </w:hyperlink>
    </w:p>
    <w:p>
      <w:pPr>
        <w:pStyle w:val="Heading1"/>
      </w:pPr>
      <w:bookmarkStart w:id="21" w:name="example-of-retail-coordinator-job-description"/>
      <w:r>
        <w:t xml:space="preserve">Example of Retail Coordinator Job Description</w:t>
      </w:r>
      <w:bookmarkEnd w:id="21"/>
    </w:p>
    <w:p>
      <w:pPr>
        <w:pStyle w:val="Compact"/>
      </w:pPr>
      <w:r>
        <w:t xml:space="preserve">Our innovative and growing company is hiring for a retail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tail-coordinator"/>
      <w:r>
        <w:t xml:space="preserve">Responsibilities for retail coordinator</w:t>
      </w:r>
      <w:bookmarkEnd w:id="22"/>
    </w:p>
    <w:p>
      <w:pPr>
        <w:pStyle w:val="Compact"/>
        <w:numPr>
          <w:numId w:val="1001"/>
          <w:ilvl w:val="0"/>
        </w:numPr>
      </w:pPr>
      <w:r>
        <w:t xml:space="preserve">Coordinate and maintain key partner’s access and information for the retail stores mystery shop program, Shoppertrak customer tracking portal</w:t>
      </w:r>
    </w:p>
    <w:p>
      <w:pPr>
        <w:pStyle w:val="Compact"/>
        <w:numPr>
          <w:numId w:val="1001"/>
          <w:ilvl w:val="0"/>
        </w:numPr>
      </w:pPr>
      <w:r>
        <w:t xml:space="preserve">Preparing and executing invoicing for all retail initiatives</w:t>
      </w:r>
    </w:p>
    <w:p>
      <w:pPr>
        <w:pStyle w:val="Compact"/>
        <w:numPr>
          <w:numId w:val="1001"/>
          <w:ilvl w:val="0"/>
        </w:numPr>
      </w:pPr>
      <w:r>
        <w:t xml:space="preserve">Deliver on program visits and time in-store expectations in assigned territory</w:t>
      </w:r>
    </w:p>
    <w:p>
      <w:pPr>
        <w:pStyle w:val="Compact"/>
        <w:numPr>
          <w:numId w:val="1001"/>
          <w:ilvl w:val="0"/>
        </w:numPr>
      </w:pPr>
      <w:r>
        <w:t xml:space="preserve">Maintain retail merchandising excellence by guaranteeing all styles are on display, merchandised by guidelines, and accompanied by current branding or signage POP</w:t>
      </w:r>
    </w:p>
    <w:p>
      <w:pPr>
        <w:pStyle w:val="Compact"/>
        <w:numPr>
          <w:numId w:val="1001"/>
          <w:ilvl w:val="0"/>
        </w:numPr>
      </w:pPr>
      <w:r>
        <w:t xml:space="preserve">Check and chase late deliveries and minuses generated daily and follow up unsolved issues until resolved or corrected</w:t>
      </w:r>
    </w:p>
    <w:p>
      <w:pPr>
        <w:pStyle w:val="Compact"/>
        <w:numPr>
          <w:numId w:val="1001"/>
          <w:ilvl w:val="0"/>
        </w:numPr>
      </w:pPr>
      <w:r>
        <w:t xml:space="preserve">To oversee and conduct stock management and basic point of sale (tablet) training for retail staff</w:t>
      </w:r>
    </w:p>
    <w:p>
      <w:pPr>
        <w:pStyle w:val="Compact"/>
        <w:numPr>
          <w:numId w:val="1001"/>
          <w:ilvl w:val="0"/>
        </w:numPr>
      </w:pPr>
      <w:r>
        <w:t xml:space="preserve">Dispatch outgoing retail orders in line with company’s processes including documents required for shipping</w:t>
      </w:r>
    </w:p>
    <w:p>
      <w:pPr>
        <w:pStyle w:val="Compact"/>
        <w:numPr>
          <w:numId w:val="1001"/>
          <w:ilvl w:val="0"/>
        </w:numPr>
      </w:pPr>
      <w:r>
        <w:t xml:space="preserve">Reconcile and maintain the accuracy of stock, and investigate any discrepancies</w:t>
      </w:r>
    </w:p>
    <w:p>
      <w:pPr>
        <w:pStyle w:val="Compact"/>
        <w:numPr>
          <w:numId w:val="1001"/>
          <w:ilvl w:val="0"/>
        </w:numPr>
      </w:pPr>
      <w:r>
        <w:t xml:space="preserve">Provide day-to-day sales support to Account Managers</w:t>
      </w:r>
    </w:p>
    <w:p>
      <w:pPr>
        <w:pStyle w:val="Compact"/>
        <w:numPr>
          <w:numId w:val="1001"/>
          <w:ilvl w:val="0"/>
        </w:numPr>
      </w:pPr>
      <w:r>
        <w:t xml:space="preserve">Prepare engaging and informative presentations for internal and partner meetings quarterly business reviews</w:t>
      </w:r>
    </w:p>
    <w:p>
      <w:pPr>
        <w:pStyle w:val="Heading2"/>
      </w:pPr>
      <w:bookmarkStart w:id="23" w:name="qualifications-for-retail-coordinator"/>
      <w:r>
        <w:t xml:space="preserve">Qualifications for retail coordinator</w:t>
      </w:r>
      <w:bookmarkEnd w:id="23"/>
    </w:p>
    <w:p>
      <w:pPr>
        <w:pStyle w:val="Compact"/>
        <w:numPr>
          <w:numId w:val="1002"/>
          <w:ilvl w:val="0"/>
        </w:numPr>
      </w:pPr>
      <w:r>
        <w:t xml:space="preserve">Excellent communications skills good analytical and problem solving skills in retail business control</w:t>
      </w:r>
    </w:p>
    <w:p>
      <w:pPr>
        <w:pStyle w:val="Compact"/>
        <w:numPr>
          <w:numId w:val="1002"/>
          <w:ilvl w:val="0"/>
        </w:numPr>
      </w:pPr>
      <w:r>
        <w:t xml:space="preserve">Experience and experience in Retail Operations by working with Warehouse, Trade and Transport and Finance departments</w:t>
      </w:r>
    </w:p>
    <w:p>
      <w:pPr>
        <w:pStyle w:val="Compact"/>
        <w:numPr>
          <w:numId w:val="1002"/>
          <w:ilvl w:val="0"/>
        </w:numPr>
      </w:pPr>
      <w:r>
        <w:t xml:space="preserve">Experience and/or interest in Retail Operations</w:t>
      </w:r>
    </w:p>
    <w:p>
      <w:pPr>
        <w:pStyle w:val="Compact"/>
        <w:numPr>
          <w:numId w:val="1002"/>
          <w:ilvl w:val="0"/>
        </w:numPr>
      </w:pPr>
      <w:r>
        <w:t xml:space="preserve">Bachelor’s Degree with at least 2+ years’ experience working in the retail industry</w:t>
      </w:r>
    </w:p>
    <w:p>
      <w:pPr>
        <w:pStyle w:val="Compact"/>
        <w:numPr>
          <w:numId w:val="1002"/>
          <w:ilvl w:val="0"/>
        </w:numPr>
      </w:pPr>
      <w:r>
        <w:t xml:space="preserve">1-2 years previous experience as a project coordinator</w:t>
      </w:r>
    </w:p>
    <w:p>
      <w:pPr>
        <w:pStyle w:val="Compact"/>
        <w:numPr>
          <w:numId w:val="1002"/>
          <w:ilvl w:val="0"/>
        </w:numPr>
      </w:pPr>
      <w:r>
        <w:t xml:space="preserve">Previous experience in a retail setting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tail-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tail-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2021-10-28T13:13:01Z</dcterms:created>
  <dcterms:modified xsi:type="dcterms:W3CDTF">2021-10-28T13:13:01Z</dcterms:modified>
</cp:coreProperties>
</file>