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https://www.velvetjobs.com/job-descriptions/retail-brand-manager</w:t>
        </w:r>
      </w:hyperlink>
    </w:p>
    <w:p>
      <w:pPr>
        <w:pStyle w:val="Heading1"/>
      </w:pPr>
      <w:bookmarkStart w:id="21" w:name="example-of-retail-brand-manager-job-description"/>
      <w:r>
        <w:t xml:space="preserve">Example of Retail Brand Manager Job Description</w:t>
      </w:r>
      <w:bookmarkEnd w:id="21"/>
    </w:p>
    <w:p>
      <w:pPr>
        <w:pStyle w:val="Compact"/>
      </w:pPr>
      <w:r>
        <w:t xml:space="preserve">Our company is looking to fill the role of retail brand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brand-manager"/>
      <w:r>
        <w:t xml:space="preserve">Responsibilities for retail brand manager</w:t>
      </w:r>
      <w:bookmarkEnd w:id="22"/>
    </w:p>
    <w:p>
      <w:pPr>
        <w:pStyle w:val="Compact"/>
        <w:numPr>
          <w:numId w:val="1001"/>
          <w:ilvl w:val="0"/>
        </w:numPr>
      </w:pPr>
      <w:r>
        <w:t xml:space="preserve">Lead creative development and create motivating communications to target segments</w:t>
      </w:r>
    </w:p>
    <w:p>
      <w:pPr>
        <w:pStyle w:val="Compact"/>
        <w:numPr>
          <w:numId w:val="1001"/>
          <w:ilvl w:val="0"/>
        </w:numPr>
      </w:pPr>
      <w:r>
        <w:t xml:space="preserve">Roll-out of the new Value Proposition system wide</w:t>
      </w:r>
    </w:p>
    <w:p>
      <w:pPr>
        <w:pStyle w:val="Compact"/>
        <w:numPr>
          <w:numId w:val="1001"/>
          <w:ilvl w:val="0"/>
        </w:numPr>
      </w:pPr>
      <w:r>
        <w:t xml:space="preserve">Uncover and bring to life consumer facing brand stories to further the brand narrative</w:t>
      </w:r>
    </w:p>
    <w:p>
      <w:pPr>
        <w:pStyle w:val="Compact"/>
        <w:numPr>
          <w:numId w:val="1001"/>
          <w:ilvl w:val="0"/>
        </w:numPr>
      </w:pPr>
      <w:r>
        <w:t xml:space="preserve">Develop new and innovative growth strategies</w:t>
      </w:r>
    </w:p>
    <w:p>
      <w:pPr>
        <w:pStyle w:val="Compact"/>
        <w:numPr>
          <w:numId w:val="1001"/>
          <w:ilvl w:val="0"/>
        </w:numPr>
      </w:pPr>
      <w:r>
        <w:t xml:space="preserve">Deliver business opportunity assessments to increase market share and process efficiencies</w:t>
      </w:r>
    </w:p>
    <w:p>
      <w:pPr>
        <w:pStyle w:val="Compact"/>
        <w:numPr>
          <w:numId w:val="1001"/>
          <w:ilvl w:val="0"/>
        </w:numPr>
      </w:pPr>
      <w:r>
        <w:t xml:space="preserve">Build test and learn plans for new strategies to improve digital experience, value, and performance at retail</w:t>
      </w:r>
    </w:p>
    <w:p>
      <w:pPr>
        <w:pStyle w:val="Compact"/>
        <w:numPr>
          <w:numId w:val="1001"/>
          <w:ilvl w:val="0"/>
        </w:numPr>
      </w:pPr>
      <w:r>
        <w:t xml:space="preserve">Deliver weekly and monthly business updates to all stakeholders with performance reviews and upcoming plans</w:t>
      </w:r>
    </w:p>
    <w:p>
      <w:pPr>
        <w:pStyle w:val="Compact"/>
        <w:numPr>
          <w:numId w:val="1001"/>
          <w:ilvl w:val="0"/>
        </w:numPr>
      </w:pPr>
      <w:r>
        <w:t xml:space="preserve">Lead quarterly Joint Business Planning Sessions with key partners to define strategic plans and roadmaps</w:t>
      </w:r>
    </w:p>
    <w:p>
      <w:pPr>
        <w:pStyle w:val="Compact"/>
        <w:numPr>
          <w:numId w:val="1001"/>
          <w:ilvl w:val="0"/>
        </w:numPr>
      </w:pPr>
      <w:r>
        <w:t xml:space="preserve">Participate in the development, management and implementation of marketing strategies and plans for assigned 3rd party campaigns and product launches</w:t>
      </w:r>
    </w:p>
    <w:p>
      <w:pPr>
        <w:pStyle w:val="Compact"/>
        <w:numPr>
          <w:numId w:val="1001"/>
          <w:ilvl w:val="0"/>
        </w:numPr>
      </w:pPr>
      <w:r>
        <w:t xml:space="preserve">Provide weekly/monthly dashboard to monitor 3rd party campaigns</w:t>
      </w:r>
    </w:p>
    <w:p>
      <w:pPr>
        <w:pStyle w:val="Heading2"/>
      </w:pPr>
      <w:bookmarkStart w:id="23" w:name="qualifications-for-retail-brand-manager"/>
      <w:r>
        <w:t xml:space="preserve">Qualifications for retail brand manager</w:t>
      </w:r>
      <w:bookmarkEnd w:id="23"/>
    </w:p>
    <w:p>
      <w:pPr>
        <w:pStyle w:val="Compact"/>
        <w:numPr>
          <w:numId w:val="1002"/>
          <w:ilvl w:val="0"/>
        </w:numPr>
      </w:pPr>
      <w:r>
        <w:t xml:space="preserve">USCPA/Nissho Boki 2 or similar qualification</w:t>
      </w:r>
    </w:p>
    <w:p>
      <w:pPr>
        <w:pStyle w:val="Compact"/>
        <w:numPr>
          <w:numId w:val="1002"/>
          <w:ilvl w:val="0"/>
        </w:numPr>
      </w:pPr>
      <w:r>
        <w:t xml:space="preserve">Frequent travel both national and international will be required for this role</w:t>
      </w:r>
    </w:p>
    <w:p>
      <w:pPr>
        <w:pStyle w:val="Compact"/>
        <w:numPr>
          <w:numId w:val="1002"/>
          <w:ilvl w:val="0"/>
        </w:numPr>
      </w:pPr>
      <w:r>
        <w:t xml:space="preserve">3-5 years experience in Finance Planning &amp; Analysis/Budgeting</w:t>
      </w:r>
    </w:p>
    <w:p>
      <w:pPr>
        <w:pStyle w:val="Compact"/>
        <w:numPr>
          <w:numId w:val="1002"/>
          <w:ilvl w:val="0"/>
        </w:numPr>
      </w:pPr>
      <w:r>
        <w:t xml:space="preserve">Experience in budget process support</w:t>
      </w:r>
    </w:p>
    <w:p>
      <w:pPr>
        <w:pStyle w:val="Compact"/>
        <w:numPr>
          <w:numId w:val="1002"/>
          <w:ilvl w:val="0"/>
        </w:numPr>
      </w:pPr>
      <w:r>
        <w:t xml:space="preserve">US GAAP, USCPA or Bookkeeping 2nd grade</w:t>
      </w:r>
    </w:p>
    <w:p>
      <w:pPr>
        <w:pStyle w:val="Compact"/>
        <w:numPr>
          <w:numId w:val="1002"/>
          <w:ilvl w:val="0"/>
        </w:numPr>
      </w:pPr>
      <w:r>
        <w:t xml:space="preserve">Experience in Hyperion, JDE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2021-10-28T13:21:30Z</dcterms:created>
  <dcterms:modified xsi:type="dcterms:W3CDTF">2021-10-28T13:21:30Z</dcterms:modified>
</cp:coreProperties>
</file>