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https://www.velvetjobs.com/job-descriptions/research-student</w:t>
        </w:r>
      </w:hyperlink>
    </w:p>
    <w:p>
      <w:pPr>
        <w:pStyle w:val="Heading1"/>
      </w:pPr>
      <w:bookmarkStart w:id="21" w:name="example-of-research-student-job-description"/>
      <w:r>
        <w:t xml:space="preserve">Example of Research Student Job Description</w:t>
      </w:r>
      <w:bookmarkEnd w:id="21"/>
    </w:p>
    <w:p>
      <w:pPr>
        <w:pStyle w:val="Compact"/>
      </w:pPr>
      <w:r>
        <w:t xml:space="preserve">Our innovative and growing company is looking to fill the role of research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udent"/>
      <w:r>
        <w:t xml:space="preserve">Responsibilities for research student</w:t>
      </w:r>
      <w:bookmarkEnd w:id="22"/>
    </w:p>
    <w:p>
      <w:pPr>
        <w:pStyle w:val="Compact"/>
        <w:numPr>
          <w:numId w:val="1001"/>
          <w:ilvl w:val="0"/>
        </w:numPr>
      </w:pPr>
      <w:r>
        <w:t xml:space="preserve">Retrieve and deliver files and packages for personnel</w:t>
      </w:r>
    </w:p>
    <w:p>
      <w:pPr>
        <w:pStyle w:val="Compact"/>
        <w:numPr>
          <w:numId w:val="1001"/>
          <w:ilvl w:val="0"/>
        </w:numPr>
      </w:pPr>
      <w:r>
        <w:t xml:space="preserve">Work with main office to fix malfunctioning office equipment</w:t>
      </w:r>
    </w:p>
    <w:p>
      <w:pPr>
        <w:pStyle w:val="Compact"/>
        <w:numPr>
          <w:numId w:val="1001"/>
          <w:ilvl w:val="0"/>
        </w:numPr>
      </w:pPr>
      <w:r>
        <w:t xml:space="preserve">Work with main office to order office supplies</w:t>
      </w:r>
    </w:p>
    <w:p>
      <w:pPr>
        <w:pStyle w:val="Compact"/>
        <w:numPr>
          <w:numId w:val="1001"/>
          <w:ilvl w:val="0"/>
        </w:numPr>
      </w:pPr>
      <w:r>
        <w:t xml:space="preserve">Assists with the informed consent process with patients in multiple clinics to ensure that patients fully understand what is required of them throughout the study</w:t>
      </w:r>
    </w:p>
    <w:p>
      <w:pPr>
        <w:pStyle w:val="Compact"/>
        <w:numPr>
          <w:numId w:val="1001"/>
          <w:ilvl w:val="0"/>
        </w:numPr>
      </w:pPr>
      <w:r>
        <w:t xml:space="preserve">Coordinates sample collection across several clinics, including courier transport and delivery of specimen to the laboratory</w:t>
      </w:r>
    </w:p>
    <w:p>
      <w:pPr>
        <w:pStyle w:val="Compact"/>
        <w:numPr>
          <w:numId w:val="1001"/>
          <w:ilvl w:val="0"/>
        </w:numPr>
      </w:pPr>
      <w:r>
        <w:t xml:space="preserve">Enters patient information in the pancreatic cancer database</w:t>
      </w:r>
    </w:p>
    <w:p>
      <w:pPr>
        <w:pStyle w:val="Compact"/>
        <w:numPr>
          <w:numId w:val="1001"/>
          <w:ilvl w:val="0"/>
        </w:numPr>
      </w:pPr>
      <w:r>
        <w:t xml:space="preserve">Escorts patients to various medical procedure appointments</w:t>
      </w:r>
    </w:p>
    <w:p>
      <w:pPr>
        <w:pStyle w:val="Compact"/>
        <w:numPr>
          <w:numId w:val="1001"/>
          <w:ilvl w:val="0"/>
        </w:numPr>
      </w:pPr>
      <w:r>
        <w:t xml:space="preserve">Administers questionnaires for patients to complete</w:t>
      </w:r>
    </w:p>
    <w:p>
      <w:pPr>
        <w:pStyle w:val="Compact"/>
        <w:numPr>
          <w:numId w:val="1001"/>
          <w:ilvl w:val="0"/>
        </w:numPr>
      </w:pPr>
      <w:r>
        <w:t xml:space="preserve">Educates patients regarding research study and research sample collection</w:t>
      </w:r>
    </w:p>
    <w:p>
      <w:pPr>
        <w:pStyle w:val="Compact"/>
        <w:numPr>
          <w:numId w:val="1001"/>
          <w:ilvl w:val="0"/>
        </w:numPr>
      </w:pPr>
      <w:r>
        <w:t xml:space="preserve">Assisting in the specification and calibration, testing, and characterizing of various instruments</w:t>
      </w:r>
    </w:p>
    <w:p>
      <w:pPr>
        <w:pStyle w:val="Heading2"/>
      </w:pPr>
      <w:bookmarkStart w:id="23" w:name="qualifications-for-research-student"/>
      <w:r>
        <w:t xml:space="preserve">Qualifications for research student</w:t>
      </w:r>
      <w:bookmarkEnd w:id="23"/>
    </w:p>
    <w:p>
      <w:pPr>
        <w:pStyle w:val="Compact"/>
        <w:numPr>
          <w:numId w:val="1002"/>
          <w:ilvl w:val="0"/>
        </w:numPr>
      </w:pPr>
      <w:r>
        <w:t xml:space="preserve">Must have completed their first year of an undergraduate program</w:t>
      </w:r>
    </w:p>
    <w:p>
      <w:pPr>
        <w:pStyle w:val="Compact"/>
        <w:numPr>
          <w:numId w:val="1002"/>
          <w:ilvl w:val="0"/>
        </w:numPr>
      </w:pPr>
      <w:r>
        <w:t xml:space="preserve">Strong command of grammar and great written communication skills</w:t>
      </w:r>
    </w:p>
    <w:p>
      <w:pPr>
        <w:pStyle w:val="Compact"/>
        <w:numPr>
          <w:numId w:val="1002"/>
          <w:ilvl w:val="0"/>
        </w:numPr>
      </w:pPr>
      <w:r>
        <w:t xml:space="preserve">Intermediate to advanced skills in Microsoft Excel, basic skills in Word and Powerpoint required</w:t>
      </w:r>
    </w:p>
    <w:p>
      <w:pPr>
        <w:pStyle w:val="Compact"/>
        <w:numPr>
          <w:numId w:val="1002"/>
          <w:ilvl w:val="0"/>
        </w:numPr>
      </w:pPr>
      <w:r>
        <w:t xml:space="preserve">Experience with graphic design programs (Adobe Creative Suite) a plus</w:t>
      </w:r>
    </w:p>
    <w:p>
      <w:pPr>
        <w:pStyle w:val="Compact"/>
        <w:numPr>
          <w:numId w:val="1002"/>
          <w:ilvl w:val="0"/>
        </w:numPr>
      </w:pPr>
      <w:r>
        <w:t xml:space="preserve">Read and understand literature as it pertains to research conducted in the urology research program</w:t>
      </w:r>
    </w:p>
    <w:p>
      <w:pPr>
        <w:pStyle w:val="Compact"/>
        <w:numPr>
          <w:numId w:val="1002"/>
          <w:ilvl w:val="0"/>
        </w:numPr>
      </w:pPr>
      <w:r>
        <w:t xml:space="preserve">Attend urology research meetings/journal club to gain knowledge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2021-10-28T13:34:21Z</dcterms:created>
  <dcterms:modified xsi:type="dcterms:W3CDTF">2021-10-28T13:34:21Z</dcterms:modified>
</cp:coreProperties>
</file>