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https://www.velvetjobs.com/job-descriptions/research-laboratory-technician</w:t>
        </w:r>
      </w:hyperlink>
    </w:p>
    <w:p>
      <w:pPr>
        <w:pStyle w:val="Heading1"/>
      </w:pPr>
      <w:bookmarkStart w:id="21" w:name="example-of-research-laboratory-technician-job-description"/>
      <w:r>
        <w:t xml:space="preserve">Example of Research Laboratory Technician Job Description</w:t>
      </w:r>
      <w:bookmarkEnd w:id="21"/>
    </w:p>
    <w:p>
      <w:pPr>
        <w:pStyle w:val="Compact"/>
      </w:pPr>
      <w:r>
        <w:t xml:space="preserve">Our company is growing rapidly and is hiring for a research laboratory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laboratory-technician"/>
      <w:r>
        <w:t xml:space="preserve">Responsibilities for research laboratory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 operation of laboratory equipment and machines</w:t>
      </w:r>
    </w:p>
    <w:p>
      <w:pPr>
        <w:pStyle w:val="Compact"/>
        <w:numPr>
          <w:numId w:val="1001"/>
          <w:ilvl w:val="0"/>
        </w:numPr>
      </w:pPr>
      <w:r>
        <w:t xml:space="preserve">Troubleshooting &amp; maintenance of laboratory/machine equipment</w:t>
      </w:r>
    </w:p>
    <w:p>
      <w:pPr>
        <w:pStyle w:val="Compact"/>
        <w:numPr>
          <w:numId w:val="1001"/>
          <w:ilvl w:val="0"/>
        </w:numPr>
      </w:pPr>
      <w:r>
        <w:t xml:space="preserve">Assist in Customer problem resolution</w:t>
      </w:r>
    </w:p>
    <w:p>
      <w:pPr>
        <w:pStyle w:val="Compact"/>
        <w:numPr>
          <w:numId w:val="1001"/>
          <w:ilvl w:val="0"/>
        </w:numPr>
      </w:pPr>
      <w:r>
        <w:t xml:space="preserve">Performs routine biological procedures such as DNA, RNA and protein extractions</w:t>
      </w:r>
    </w:p>
    <w:p>
      <w:pPr>
        <w:pStyle w:val="Compact"/>
        <w:numPr>
          <w:numId w:val="1001"/>
          <w:ilvl w:val="0"/>
        </w:numPr>
      </w:pPr>
      <w:r>
        <w:t xml:space="preserve">Prepares simple chemical solutions, media, reagents, stains, and buffers</w:t>
      </w:r>
    </w:p>
    <w:p>
      <w:pPr>
        <w:pStyle w:val="Compact"/>
        <w:numPr>
          <w:numId w:val="1001"/>
          <w:ilvl w:val="0"/>
        </w:numPr>
      </w:pPr>
      <w:r>
        <w:t xml:space="preserve">Assists in collection, preparation, and processing of specimens</w:t>
      </w:r>
    </w:p>
    <w:p>
      <w:pPr>
        <w:pStyle w:val="Compact"/>
        <w:numPr>
          <w:numId w:val="1001"/>
          <w:ilvl w:val="0"/>
        </w:numPr>
      </w:pPr>
      <w:r>
        <w:t xml:space="preserve">Assists in collection, recording, and analysis of research data</w:t>
      </w:r>
    </w:p>
    <w:p>
      <w:pPr>
        <w:pStyle w:val="Compact"/>
        <w:numPr>
          <w:numId w:val="1001"/>
          <w:ilvl w:val="0"/>
        </w:numPr>
      </w:pPr>
      <w:r>
        <w:t xml:space="preserve">Performs general housekeeping of laboratory, and maintenance of laboratory equipment</w:t>
      </w:r>
    </w:p>
    <w:p>
      <w:pPr>
        <w:pStyle w:val="Compact"/>
        <w:numPr>
          <w:numId w:val="1001"/>
          <w:ilvl w:val="0"/>
        </w:numPr>
      </w:pPr>
      <w:r>
        <w:t xml:space="preserve">Perform sterile procedures such as cell culture</w:t>
      </w:r>
    </w:p>
    <w:p>
      <w:pPr>
        <w:pStyle w:val="Compact"/>
        <w:numPr>
          <w:numId w:val="1001"/>
          <w:ilvl w:val="0"/>
        </w:numPr>
      </w:pPr>
      <w:r>
        <w:t xml:space="preserve">Assist in laboratory animal handling and procedures</w:t>
      </w:r>
    </w:p>
    <w:p>
      <w:pPr>
        <w:pStyle w:val="Heading2"/>
      </w:pPr>
      <w:bookmarkStart w:id="23" w:name="qualifications-for-research-laboratory-technician"/>
      <w:r>
        <w:t xml:space="preserve">Qualifications for research laboratory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CAD modelling and electrical schematics</w:t>
      </w:r>
    </w:p>
    <w:p>
      <w:pPr>
        <w:pStyle w:val="Compact"/>
        <w:numPr>
          <w:numId w:val="1002"/>
          <w:ilvl w:val="0"/>
        </w:numPr>
      </w:pPr>
      <w:r>
        <w:t xml:space="preserve">Be flexible and capable to adopt priority changes daily</w:t>
      </w:r>
    </w:p>
    <w:p>
      <w:pPr>
        <w:pStyle w:val="Compact"/>
        <w:numPr>
          <w:numId w:val="1002"/>
          <w:ilvl w:val="0"/>
        </w:numPr>
      </w:pPr>
      <w:r>
        <w:t xml:space="preserve">Be able to manage multiple tasks and projects at one time</w:t>
      </w:r>
    </w:p>
    <w:p>
      <w:pPr>
        <w:pStyle w:val="Compact"/>
        <w:numPr>
          <w:numId w:val="1002"/>
          <w:ilvl w:val="0"/>
        </w:numPr>
      </w:pPr>
      <w:r>
        <w:t xml:space="preserve">Be able to quickly learn new testing methods and instrument use</w:t>
      </w:r>
    </w:p>
    <w:p>
      <w:pPr>
        <w:pStyle w:val="Compact"/>
        <w:numPr>
          <w:numId w:val="1002"/>
          <w:ilvl w:val="0"/>
        </w:numPr>
      </w:pPr>
      <w:r>
        <w:t xml:space="preserve">Be able to interact with in-house project teams</w:t>
      </w:r>
    </w:p>
    <w:p>
      <w:pPr>
        <w:pStyle w:val="Compact"/>
        <w:numPr>
          <w:numId w:val="1002"/>
          <w:ilvl w:val="0"/>
        </w:numPr>
      </w:pPr>
      <w:r>
        <w:t xml:space="preserve">Bachelor's Degree – Chemistry, Chemical Engineering or similar technical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laborato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laborato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2021-10-28T18:32:21Z</dcterms:created>
  <dcterms:modified xsi:type="dcterms:W3CDTF">2021-10-28T18:32:21Z</dcterms:modified>
</cp:coreProperties>
</file>