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https://www.velvetjobs.com/job-descriptions/research-asst</w:t>
        </w:r>
      </w:hyperlink>
    </w:p>
    <w:p>
      <w:pPr>
        <w:pStyle w:val="Heading1"/>
      </w:pPr>
      <w:bookmarkStart w:id="21" w:name="example-of-research-asst-job-description"/>
      <w:r>
        <w:t xml:space="preserve">Example of Research Asst Job Description</w:t>
      </w:r>
      <w:bookmarkEnd w:id="21"/>
    </w:p>
    <w:p>
      <w:pPr>
        <w:pStyle w:val="Compact"/>
      </w:pPr>
      <w:r>
        <w:t xml:space="preserve">Our growing company is hiring for a research asst.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sst"/>
      <w:r>
        <w:t xml:space="preserve">Responsibilities for research asst</w:t>
      </w:r>
      <w:bookmarkEnd w:id="22"/>
    </w:p>
    <w:p>
      <w:pPr>
        <w:pStyle w:val="Compact"/>
        <w:numPr>
          <w:numId w:val="1001"/>
          <w:ilvl w:val="0"/>
        </w:numPr>
      </w:pPr>
      <w:r>
        <w:t xml:space="preserve">Necropsy and tissue harvesting</w:t>
      </w:r>
    </w:p>
    <w:p>
      <w:pPr>
        <w:pStyle w:val="Compact"/>
        <w:numPr>
          <w:numId w:val="1001"/>
          <w:ilvl w:val="0"/>
        </w:numPr>
      </w:pPr>
      <w:r>
        <w:t xml:space="preserve">Protein/RNA/DNA extraction</w:t>
      </w:r>
    </w:p>
    <w:p>
      <w:pPr>
        <w:pStyle w:val="Compact"/>
        <w:numPr>
          <w:numId w:val="1001"/>
          <w:ilvl w:val="0"/>
        </w:numPr>
      </w:pPr>
      <w:r>
        <w:t xml:space="preserve">Execution of functional and molecular assays</w:t>
      </w:r>
    </w:p>
    <w:p>
      <w:pPr>
        <w:pStyle w:val="Compact"/>
        <w:numPr>
          <w:numId w:val="1001"/>
          <w:ilvl w:val="0"/>
        </w:numPr>
      </w:pPr>
      <w:r>
        <w:t xml:space="preserve">Animal imaging</w:t>
      </w:r>
    </w:p>
    <w:p>
      <w:pPr>
        <w:pStyle w:val="Compact"/>
        <w:numPr>
          <w:numId w:val="1001"/>
          <w:ilvl w:val="0"/>
        </w:numPr>
      </w:pPr>
      <w:r>
        <w:t xml:space="preserve">Work with data managers and providers to optimize the archive, access, and assessment of NGDC data products and services</w:t>
      </w:r>
    </w:p>
    <w:p>
      <w:pPr>
        <w:pStyle w:val="Compact"/>
        <w:numPr>
          <w:numId w:val="1001"/>
          <w:ilvl w:val="0"/>
        </w:numPr>
      </w:pPr>
      <w:r>
        <w:t xml:space="preserve">Design and implement standards-based services for data access and delivery as part of a software</w:t>
      </w:r>
    </w:p>
    <w:p>
      <w:pPr>
        <w:pStyle w:val="Compact"/>
        <w:numPr>
          <w:numId w:val="1001"/>
          <w:ilvl w:val="0"/>
        </w:numPr>
      </w:pPr>
      <w:r>
        <w:t xml:space="preserve">Work with lead developers to implement well tested and operational code</w:t>
      </w:r>
    </w:p>
    <w:p>
      <w:pPr>
        <w:pStyle w:val="Compact"/>
        <w:numPr>
          <w:numId w:val="1001"/>
          <w:ilvl w:val="0"/>
        </w:numPr>
      </w:pPr>
      <w:r>
        <w:t xml:space="preserve">Research and evaluate commercial and open-source software tools and approaches</w:t>
      </w:r>
    </w:p>
    <w:p>
      <w:pPr>
        <w:pStyle w:val="Compact"/>
        <w:numPr>
          <w:numId w:val="1001"/>
          <w:ilvl w:val="0"/>
        </w:numPr>
      </w:pPr>
      <w:r>
        <w:t xml:space="preserve">Administer archives and establishes data archival policies</w:t>
      </w:r>
    </w:p>
    <w:p>
      <w:pPr>
        <w:pStyle w:val="Compact"/>
        <w:numPr>
          <w:numId w:val="1001"/>
          <w:ilvl w:val="0"/>
        </w:numPr>
      </w:pPr>
      <w:r>
        <w:t xml:space="preserve">Perform data processing, ensuring accuracy and quality of science data and developing processes as required</w:t>
      </w:r>
    </w:p>
    <w:p>
      <w:pPr>
        <w:pStyle w:val="Heading2"/>
      </w:pPr>
      <w:bookmarkStart w:id="23" w:name="qualifications-for-research-asst"/>
      <w:r>
        <w:t xml:space="preserve">Qualifications for research asst</w:t>
      </w:r>
      <w:bookmarkEnd w:id="23"/>
    </w:p>
    <w:p>
      <w:pPr>
        <w:pStyle w:val="Compact"/>
        <w:numPr>
          <w:numId w:val="1002"/>
          <w:ilvl w:val="0"/>
        </w:numPr>
      </w:pPr>
      <w:r>
        <w:t xml:space="preserve">Proven track record of working with individuals and groups to successfully complete projects</w:t>
      </w:r>
    </w:p>
    <w:p>
      <w:pPr>
        <w:pStyle w:val="Compact"/>
        <w:numPr>
          <w:numId w:val="1002"/>
          <w:ilvl w:val="0"/>
        </w:numPr>
      </w:pPr>
      <w:r>
        <w:t xml:space="preserve">Experience with SAS, Stata or SPSS</w:t>
      </w:r>
    </w:p>
    <w:p>
      <w:pPr>
        <w:pStyle w:val="Compact"/>
        <w:numPr>
          <w:numId w:val="1002"/>
          <w:ilvl w:val="0"/>
        </w:numPr>
      </w:pPr>
      <w:r>
        <w:t xml:space="preserve">Strong educational background or work experience in Epidemiology, Biostatistics, or Public Health</w:t>
      </w:r>
    </w:p>
    <w:p>
      <w:pPr>
        <w:pStyle w:val="Compact"/>
        <w:numPr>
          <w:numId w:val="1002"/>
          <w:ilvl w:val="0"/>
        </w:numPr>
      </w:pPr>
      <w:r>
        <w:t xml:space="preserve">Travel is necessary and expected, and will at times involve physically demanding work</w:t>
      </w:r>
    </w:p>
    <w:p>
      <w:pPr>
        <w:pStyle w:val="Compact"/>
        <w:numPr>
          <w:numId w:val="1002"/>
          <w:ilvl w:val="0"/>
        </w:numPr>
      </w:pPr>
      <w:r>
        <w:t xml:space="preserve">Demonstrated electronic skills such as troubleshooting and soldering</w:t>
      </w:r>
    </w:p>
    <w:p>
      <w:pPr>
        <w:pStyle w:val="Compact"/>
        <w:numPr>
          <w:numId w:val="1002"/>
          <w:ilvl w:val="0"/>
        </w:numPr>
      </w:pPr>
      <w:r>
        <w:t xml:space="preserve">Direct experience with scientific instruments, particularly radiometers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2021-10-28T12:56:39Z</dcterms:created>
  <dcterms:modified xsi:type="dcterms:W3CDTF">2021-10-28T12:56:39Z</dcterms:modified>
</cp:coreProperties>
</file>