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https://www.velvetjobs.com/job-descriptions/representative-service</w:t>
        </w:r>
      </w:hyperlink>
    </w:p>
    <w:p>
      <w:pPr>
        <w:pStyle w:val="Heading1"/>
      </w:pPr>
      <w:bookmarkStart w:id="21" w:name="example-of-representative-service-job-description"/>
      <w:r>
        <w:t xml:space="preserve">Example of Representative, Service Job Description</w:t>
      </w:r>
      <w:bookmarkEnd w:id="21"/>
    </w:p>
    <w:p>
      <w:pPr>
        <w:pStyle w:val="Compact"/>
      </w:pPr>
      <w:r>
        <w:t xml:space="preserve">Our company is hiring for a representative, service.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resentative-service"/>
      <w:r>
        <w:t xml:space="preserve">Responsibilities for representative, service</w:t>
      </w:r>
      <w:bookmarkEnd w:id="22"/>
    </w:p>
    <w:p>
      <w:pPr>
        <w:pStyle w:val="Compact"/>
        <w:numPr>
          <w:numId w:val="1001"/>
          <w:ilvl w:val="0"/>
        </w:numPr>
      </w:pPr>
      <w:r>
        <w:t xml:space="preserve">Input wire transfers received via fax, and email</w:t>
      </w:r>
    </w:p>
    <w:p>
      <w:pPr>
        <w:pStyle w:val="Compact"/>
        <w:numPr>
          <w:numId w:val="1001"/>
          <w:ilvl w:val="0"/>
        </w:numPr>
      </w:pPr>
      <w:r>
        <w:t xml:space="preserve">Repairs wire transfers received from SWIFT, Fedwire and other ISO channels</w:t>
      </w:r>
    </w:p>
    <w:p>
      <w:pPr>
        <w:pStyle w:val="Compact"/>
        <w:numPr>
          <w:numId w:val="1001"/>
          <w:ilvl w:val="0"/>
        </w:numPr>
      </w:pPr>
      <w:r>
        <w:t xml:space="preserve">Provide on-the-job assistance and support the processing/completion of wire payments</w:t>
      </w:r>
    </w:p>
    <w:p>
      <w:pPr>
        <w:pStyle w:val="Compact"/>
        <w:numPr>
          <w:numId w:val="1001"/>
          <w:ilvl w:val="0"/>
        </w:numPr>
      </w:pPr>
      <w:r>
        <w:t xml:space="preserve">Interacting with teammates, customers and other lines of business such as Help Desk, Investigations</w:t>
      </w:r>
    </w:p>
    <w:p>
      <w:pPr>
        <w:pStyle w:val="Compact"/>
        <w:numPr>
          <w:numId w:val="1001"/>
          <w:ilvl w:val="0"/>
        </w:numPr>
      </w:pPr>
      <w:r>
        <w:t xml:space="preserve">The training/education of patients and/or caregivers in the safe and proper use of equipment purchased or rented from AHOM</w:t>
      </w:r>
    </w:p>
    <w:p>
      <w:pPr>
        <w:pStyle w:val="Compact"/>
        <w:numPr>
          <w:numId w:val="1001"/>
          <w:ilvl w:val="0"/>
        </w:numPr>
      </w:pPr>
      <w:r>
        <w:t xml:space="preserve">Administer payroll for personnel</w:t>
      </w:r>
    </w:p>
    <w:p>
      <w:pPr>
        <w:pStyle w:val="Compact"/>
        <w:numPr>
          <w:numId w:val="1001"/>
          <w:ilvl w:val="0"/>
        </w:numPr>
      </w:pPr>
      <w:r>
        <w:t xml:space="preserve">Record all pertinent data in PeopleSoft HR Database</w:t>
      </w:r>
    </w:p>
    <w:p>
      <w:pPr>
        <w:pStyle w:val="Compact"/>
        <w:numPr>
          <w:numId w:val="1001"/>
          <w:ilvl w:val="0"/>
        </w:numPr>
      </w:pPr>
      <w:r>
        <w:t xml:space="preserve">Data entry and quality control of all computer entries</w:t>
      </w:r>
    </w:p>
    <w:p>
      <w:pPr>
        <w:pStyle w:val="Compact"/>
        <w:numPr>
          <w:numId w:val="1001"/>
          <w:ilvl w:val="0"/>
        </w:numPr>
      </w:pPr>
      <w:r>
        <w:t xml:space="preserve">Make all accounts on regularly assigned basis, following SG 7 steps to a sales call</w:t>
      </w:r>
    </w:p>
    <w:p>
      <w:pPr>
        <w:pStyle w:val="Compact"/>
        <w:numPr>
          <w:numId w:val="1001"/>
          <w:ilvl w:val="0"/>
        </w:numPr>
      </w:pPr>
      <w:r>
        <w:t xml:space="preserve">May involve evening and weekend scheduling during special promotions and/or working with suppliers</w:t>
      </w:r>
    </w:p>
    <w:p>
      <w:pPr>
        <w:pStyle w:val="Heading2"/>
      </w:pPr>
      <w:bookmarkStart w:id="23" w:name="qualifications-for-representative-service"/>
      <w:r>
        <w:t xml:space="preserve">Qualifications for representative, service</w:t>
      </w:r>
      <w:bookmarkEnd w:id="23"/>
    </w:p>
    <w:p>
      <w:pPr>
        <w:pStyle w:val="Compact"/>
        <w:numPr>
          <w:numId w:val="1002"/>
          <w:ilvl w:val="0"/>
        </w:numPr>
      </w:pPr>
      <w:r>
        <w:t xml:space="preserve">Must demonstrate proficiency in keyboarding</w:t>
      </w:r>
    </w:p>
    <w:p>
      <w:pPr>
        <w:pStyle w:val="Compact"/>
        <w:numPr>
          <w:numId w:val="1002"/>
          <w:ilvl w:val="0"/>
        </w:numPr>
      </w:pPr>
      <w:r>
        <w:t xml:space="preserve">As part of applicant process, must take Customer Service Assessment for non KP employees only</w:t>
      </w:r>
    </w:p>
    <w:p>
      <w:pPr>
        <w:pStyle w:val="Compact"/>
        <w:numPr>
          <w:numId w:val="1002"/>
          <w:ilvl w:val="0"/>
        </w:numPr>
      </w:pPr>
      <w:r>
        <w:t xml:space="preserve">Adapt to change and new situations</w:t>
      </w:r>
    </w:p>
    <w:p>
      <w:pPr>
        <w:pStyle w:val="Compact"/>
        <w:numPr>
          <w:numId w:val="1002"/>
          <w:ilvl w:val="0"/>
        </w:numPr>
      </w:pPr>
      <w:r>
        <w:t xml:space="preserve">PC skills and knowledge of Excel, Powerpoint and Word</w:t>
      </w:r>
    </w:p>
    <w:p>
      <w:pPr>
        <w:pStyle w:val="Compact"/>
        <w:numPr>
          <w:numId w:val="1002"/>
          <w:ilvl w:val="0"/>
        </w:numPr>
      </w:pPr>
      <w:r>
        <w:t xml:space="preserve">Experience with multiple phone lines preferred</w:t>
      </w:r>
    </w:p>
    <w:p>
      <w:pPr>
        <w:pStyle w:val="Compact"/>
        <w:numPr>
          <w:numId w:val="1002"/>
          <w:ilvl w:val="0"/>
        </w:numPr>
      </w:pPr>
      <w:r>
        <w:t xml:space="preserve">Must have an excellent disposition and be customer service-oriented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resentative-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resentative-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2021-10-28T13:09:12Z</dcterms:created>
  <dcterms:modified xsi:type="dcterms:W3CDTF">2021-10-28T13:09:12Z</dcterms:modified>
</cp:coreProperties>
</file>