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https://www.velvetjobs.com/job-descriptions/representative-inside-sales</w:t>
        </w:r>
      </w:hyperlink>
    </w:p>
    <w:p>
      <w:pPr>
        <w:pStyle w:val="Heading1"/>
      </w:pPr>
      <w:bookmarkStart w:id="21" w:name="example-of-representative-inside-sales-job-description"/>
      <w:r>
        <w:t xml:space="preserve">Example of Representative, Inside Sales Job Description</w:t>
      </w:r>
      <w:bookmarkEnd w:id="21"/>
    </w:p>
    <w:p>
      <w:pPr>
        <w:pStyle w:val="Compact"/>
      </w:pPr>
      <w:r>
        <w:t xml:space="preserve">Our company is searching for experienced candidates for the position of representative, inside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resentative-inside-sales"/>
      <w:r>
        <w:t xml:space="preserve">Responsibilities for representative, inside sales</w:t>
      </w:r>
      <w:bookmarkEnd w:id="22"/>
    </w:p>
    <w:p>
      <w:pPr>
        <w:pStyle w:val="Compact"/>
        <w:numPr>
          <w:numId w:val="1001"/>
          <w:ilvl w:val="0"/>
        </w:numPr>
      </w:pPr>
      <w:r>
        <w:t xml:space="preserve">Manage Oracle CRM to drive execution of sales strategy and provide reports as needed</w:t>
      </w:r>
    </w:p>
    <w:p>
      <w:pPr>
        <w:pStyle w:val="Compact"/>
        <w:numPr>
          <w:numId w:val="1001"/>
          <w:ilvl w:val="0"/>
        </w:numPr>
      </w:pPr>
      <w:r>
        <w:t xml:space="preserve">Input and/or update leads</w:t>
      </w:r>
    </w:p>
    <w:p>
      <w:pPr>
        <w:pStyle w:val="Compact"/>
        <w:numPr>
          <w:numId w:val="1001"/>
          <w:ilvl w:val="0"/>
        </w:numPr>
      </w:pPr>
      <w:r>
        <w:t xml:space="preserve">Identify and manage the renewal dates of regional based contracts and assist national contract administration</w:t>
      </w:r>
    </w:p>
    <w:p>
      <w:pPr>
        <w:pStyle w:val="Compact"/>
        <w:numPr>
          <w:numId w:val="1001"/>
          <w:ilvl w:val="0"/>
        </w:numPr>
      </w:pPr>
      <w:r>
        <w:t xml:space="preserve">Manage the supply of marketing materials, along with trade show activities and coordinate efforts with the marketing team and sales team</w:t>
      </w:r>
    </w:p>
    <w:p>
      <w:pPr>
        <w:pStyle w:val="Compact"/>
        <w:numPr>
          <w:numId w:val="1001"/>
          <w:ilvl w:val="0"/>
        </w:numPr>
      </w:pPr>
      <w:r>
        <w:t xml:space="preserve">Manage and coordinate Adler sponsored events</w:t>
      </w:r>
    </w:p>
    <w:p>
      <w:pPr>
        <w:pStyle w:val="Compact"/>
        <w:numPr>
          <w:numId w:val="1001"/>
          <w:ilvl w:val="0"/>
        </w:numPr>
      </w:pPr>
      <w:r>
        <w:t xml:space="preserve">Manage and coordinate pre qualifications Forms, RFP’s and RFQ’s</w:t>
      </w:r>
    </w:p>
    <w:p>
      <w:pPr>
        <w:pStyle w:val="Compact"/>
        <w:numPr>
          <w:numId w:val="1001"/>
          <w:ilvl w:val="0"/>
        </w:numPr>
      </w:pPr>
      <w:r>
        <w:t xml:space="preserve">Develops and maintains relationship with key vendors and suppliers to ensure coordination and exceptional service levels</w:t>
      </w:r>
    </w:p>
    <w:p>
      <w:pPr>
        <w:pStyle w:val="Compact"/>
        <w:numPr>
          <w:numId w:val="1001"/>
          <w:ilvl w:val="0"/>
        </w:numPr>
      </w:pPr>
      <w:r>
        <w:t xml:space="preserve">Assigns, monitors and sets objective for key accounts and Sales Representatives</w:t>
      </w:r>
    </w:p>
    <w:p>
      <w:pPr>
        <w:pStyle w:val="Compact"/>
        <w:numPr>
          <w:numId w:val="1001"/>
          <w:ilvl w:val="0"/>
        </w:numPr>
      </w:pPr>
      <w:r>
        <w:t xml:space="preserve">Build and maintain a regular cadence outbound campaigns</w:t>
      </w:r>
    </w:p>
    <w:p>
      <w:pPr>
        <w:pStyle w:val="Compact"/>
        <w:numPr>
          <w:numId w:val="1001"/>
          <w:ilvl w:val="0"/>
        </w:numPr>
      </w:pPr>
      <w:r>
        <w:t xml:space="preserve">Generate new qualified business leads and convert them to opportunities through prospecting (greenfield, customers, and existing sales pipeline)</w:t>
      </w:r>
    </w:p>
    <w:p>
      <w:pPr>
        <w:pStyle w:val="Heading2"/>
      </w:pPr>
      <w:bookmarkStart w:id="23" w:name="qualifications-for-representative-inside-sales"/>
      <w:r>
        <w:t xml:space="preserve">Qualifications for representative, inside sales</w:t>
      </w:r>
      <w:bookmarkEnd w:id="23"/>
    </w:p>
    <w:p>
      <w:pPr>
        <w:pStyle w:val="Compact"/>
        <w:numPr>
          <w:numId w:val="1002"/>
          <w:ilvl w:val="0"/>
        </w:numPr>
      </w:pPr>
      <w:r>
        <w:t xml:space="preserve">Commission-based sales background, short-cycle sales (adding multiple products/services within current customers each day) preferred</w:t>
      </w:r>
    </w:p>
    <w:p>
      <w:pPr>
        <w:pStyle w:val="Compact"/>
        <w:numPr>
          <w:numId w:val="1002"/>
          <w:ilvl w:val="0"/>
        </w:numPr>
      </w:pPr>
      <w:r>
        <w:t xml:space="preserve">University Degree in Foreign Languages/ FILS or 3+ plus years experience in customer service industry</w:t>
      </w:r>
    </w:p>
    <w:p>
      <w:pPr>
        <w:pStyle w:val="Compact"/>
        <w:numPr>
          <w:numId w:val="1002"/>
          <w:ilvl w:val="0"/>
        </w:numPr>
      </w:pPr>
      <w:r>
        <w:t xml:space="preserve">Experience in the semiconductor industry would be an advantage</w:t>
      </w:r>
    </w:p>
    <w:p>
      <w:pPr>
        <w:pStyle w:val="Compact"/>
        <w:numPr>
          <w:numId w:val="1002"/>
          <w:ilvl w:val="0"/>
        </w:numPr>
      </w:pPr>
      <w:r>
        <w:t xml:space="preserve">Strong knowledge in Microsoft Windows applications including Excel, Word, and PowerPoint</w:t>
      </w:r>
    </w:p>
    <w:p>
      <w:pPr>
        <w:pStyle w:val="Compact"/>
        <w:numPr>
          <w:numId w:val="1002"/>
          <w:ilvl w:val="0"/>
        </w:numPr>
      </w:pPr>
      <w:r>
        <w:t xml:space="preserve">Hours must be flexible to accommodate communication with European/overseas team members</w:t>
      </w:r>
    </w:p>
    <w:p>
      <w:pPr>
        <w:pStyle w:val="Compact"/>
        <w:numPr>
          <w:numId w:val="1002"/>
          <w:ilvl w:val="0"/>
        </w:numPr>
      </w:pPr>
      <w:r>
        <w:t xml:space="preserve">Willingness to travel occasionally within territory and elsewhere in Europe or to the USA for specific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insid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insid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2021-10-28T18:36:27Z</dcterms:created>
  <dcterms:modified xsi:type="dcterms:W3CDTF">2021-10-28T18:36:27Z</dcterms:modified>
</cp:coreProperties>
</file>