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https://www.velvetjobs.com/job-descriptions/reports-developer</w:t>
        </w:r>
      </w:hyperlink>
    </w:p>
    <w:p>
      <w:pPr>
        <w:pStyle w:val="Heading1"/>
      </w:pPr>
      <w:bookmarkStart w:id="21" w:name="example-of-reports-developer-job-description"/>
      <w:r>
        <w:t xml:space="preserve">Example of Reports Developer Job Description</w:t>
      </w:r>
      <w:bookmarkEnd w:id="21"/>
    </w:p>
    <w:p>
      <w:pPr>
        <w:pStyle w:val="Compact"/>
      </w:pPr>
      <w:r>
        <w:t xml:space="preserve">Our company is growing rapidly and is looking for a reports developer. To join our growing team, please review the list of responsibilities and qualifications.</w:t>
      </w:r>
    </w:p>
    <w:p>
      <w:pPr>
        <w:pStyle w:val="Heading2"/>
      </w:pPr>
      <w:bookmarkStart w:id="22" w:name="responsibilities-for-reports-developer"/>
      <w:r>
        <w:t xml:space="preserve">Responsibilities for reports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daily scrum, sprint planning, sprint demo, and retrospective meetings</w:t>
      </w:r>
    </w:p>
    <w:p>
      <w:pPr>
        <w:pStyle w:val="Compact"/>
        <w:numPr>
          <w:numId w:val="1001"/>
          <w:ilvl w:val="0"/>
        </w:numPr>
      </w:pPr>
      <w:r>
        <w:t xml:space="preserve">This position will also be responsible for the building of API connections with other data systems</w:t>
      </w:r>
    </w:p>
    <w:p>
      <w:pPr>
        <w:pStyle w:val="Compact"/>
        <w:numPr>
          <w:numId w:val="1001"/>
          <w:ilvl w:val="0"/>
        </w:numPr>
      </w:pPr>
      <w:r>
        <w:t xml:space="preserve">Provide quantitative analysis and reporting of Client’s frontline hiring process</w:t>
      </w:r>
    </w:p>
    <w:p>
      <w:pPr>
        <w:pStyle w:val="Compact"/>
        <w:numPr>
          <w:numId w:val="1001"/>
          <w:ilvl w:val="0"/>
        </w:numPr>
      </w:pPr>
      <w:r>
        <w:t xml:space="preserve">In addition, the team provides ad hoc analysis to answer leadership’s questions regarding Client’s hiring process</w:t>
      </w:r>
    </w:p>
    <w:p>
      <w:pPr>
        <w:pStyle w:val="Compact"/>
        <w:numPr>
          <w:numId w:val="1001"/>
          <w:ilvl w:val="0"/>
        </w:numPr>
      </w:pPr>
      <w:r>
        <w:t xml:space="preserve">The Senior Analyst will lead the development of dashboards and converting current products into Cognos</w:t>
      </w:r>
    </w:p>
    <w:p>
      <w:pPr>
        <w:pStyle w:val="Compact"/>
        <w:numPr>
          <w:numId w:val="1001"/>
          <w:ilvl w:val="0"/>
        </w:numPr>
      </w:pPr>
      <w:r>
        <w:t xml:space="preserve">The analyst will be the team SME on Cognos and in addition to building dashboards will train the current team and client on using the tool for analysis</w:t>
      </w:r>
    </w:p>
    <w:p>
      <w:pPr>
        <w:pStyle w:val="Compact"/>
        <w:numPr>
          <w:numId w:val="1001"/>
          <w:ilvl w:val="0"/>
        </w:numPr>
      </w:pPr>
      <w:r>
        <w:t xml:space="preserve">Additionally, as the client is setting up the tool, the analyst will work with the IT team to guide data connection and tool functionality requirements</w:t>
      </w:r>
    </w:p>
    <w:p>
      <w:pPr>
        <w:pStyle w:val="Compact"/>
        <w:numPr>
          <w:numId w:val="1001"/>
          <w:ilvl w:val="0"/>
        </w:numPr>
      </w:pPr>
      <w:r>
        <w:t xml:space="preserve">Assures the accuracy and validity of data and reports through a validation process to cross-reference output and source data</w:t>
      </w:r>
    </w:p>
    <w:p>
      <w:pPr>
        <w:pStyle w:val="Compact"/>
        <w:numPr>
          <w:numId w:val="1001"/>
          <w:ilvl w:val="0"/>
        </w:numPr>
      </w:pPr>
      <w:r>
        <w:t xml:space="preserve">Business Requirements and Process Analysis - Independently analyzes and revises existing system logic difficulties</w:t>
      </w:r>
    </w:p>
    <w:p>
      <w:pPr>
        <w:pStyle w:val="Compact"/>
        <w:numPr>
          <w:numId w:val="1001"/>
          <w:ilvl w:val="0"/>
        </w:numPr>
      </w:pPr>
      <w:r>
        <w:t xml:space="preserve">Operations Analysis - Independently evaluates and documents operational performance, diagnoses issues/incidents, completes service requests/problem resolution for moderately complex to complex business systems or processes</w:t>
      </w:r>
    </w:p>
    <w:p>
      <w:pPr>
        <w:pStyle w:val="Heading2"/>
      </w:pPr>
      <w:bookmarkStart w:id="23" w:name="qualifications-for-reports-developer"/>
      <w:r>
        <w:t xml:space="preserve">Qualifications for reports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 Data Warehouse / Business Intelligence knowledge including Dimensional Data Modeling, star and snowflake schema design, OLAP, dashboards, and KPI’s preferably in SAP Business Objects environment</w:t>
      </w:r>
    </w:p>
    <w:p>
      <w:pPr>
        <w:pStyle w:val="Compact"/>
        <w:numPr>
          <w:numId w:val="1002"/>
          <w:ilvl w:val="0"/>
        </w:numPr>
      </w:pPr>
      <w:r>
        <w:t xml:space="preserve">Ability to use financial controlling / reporting tools, , Tableau/OBIEEE</w:t>
      </w:r>
    </w:p>
    <w:p>
      <w:pPr>
        <w:pStyle w:val="Compact"/>
        <w:numPr>
          <w:numId w:val="1002"/>
          <w:ilvl w:val="0"/>
        </w:numPr>
      </w:pPr>
      <w:r>
        <w:t xml:space="preserve">Possess exceptional analytical, interpersonal and communication skills</w:t>
      </w:r>
    </w:p>
    <w:p>
      <w:pPr>
        <w:pStyle w:val="Compact"/>
        <w:numPr>
          <w:numId w:val="1002"/>
          <w:ilvl w:val="0"/>
        </w:numPr>
      </w:pPr>
      <w:r>
        <w:t xml:space="preserve">Awareness &amp; understanding of Finance IT systems, , architecture &amp; data flows would be desirable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in Computer Science or business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Business Objects Enterprise SDK,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2021-10-28T13:22:12Z</dcterms:created>
  <dcterms:modified xsi:type="dcterms:W3CDTF">2021-10-28T13:22:12Z</dcterms:modified>
</cp:coreProperties>
</file>