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https://www.velvetjobs.com/job-descriptions/repair</w:t>
        </w:r>
      </w:hyperlink>
    </w:p>
    <w:p>
      <w:pPr>
        <w:pStyle w:val="Heading1"/>
      </w:pPr>
      <w:bookmarkStart w:id="21" w:name="example-of-repair-job-description"/>
      <w:r>
        <w:t xml:space="preserve">Example of Repair Job Description</w:t>
      </w:r>
      <w:bookmarkEnd w:id="21"/>
    </w:p>
    <w:p>
      <w:pPr>
        <w:pStyle w:val="Compact"/>
      </w:pPr>
      <w:r>
        <w:t xml:space="preserve">Our company is looking to fill the role of repair.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pair"/>
      <w:r>
        <w:t xml:space="preserve">Responsibilities for repair</w:t>
      </w:r>
      <w:bookmarkEnd w:id="22"/>
    </w:p>
    <w:p>
      <w:pPr>
        <w:pStyle w:val="Compact"/>
        <w:numPr>
          <w:numId w:val="1001"/>
          <w:ilvl w:val="0"/>
        </w:numPr>
      </w:pPr>
      <w:r>
        <w:t xml:space="preserve">Analyzes and allocates problems of various vehicle equipment such as hand, forklift, street, trailer, sweeper, tractor truck</w:t>
      </w:r>
    </w:p>
    <w:p>
      <w:pPr>
        <w:pStyle w:val="Compact"/>
        <w:numPr>
          <w:numId w:val="1001"/>
          <w:ilvl w:val="0"/>
        </w:numPr>
      </w:pPr>
      <w:r>
        <w:t xml:space="preserve">Disassembles and inspects parts</w:t>
      </w:r>
    </w:p>
    <w:p>
      <w:pPr>
        <w:pStyle w:val="Compact"/>
        <w:numPr>
          <w:numId w:val="1001"/>
          <w:ilvl w:val="0"/>
        </w:numPr>
      </w:pPr>
      <w:r>
        <w:t xml:space="preserve">Replaces worn or broken parts, grinds valves, aligns wheels and tightens body bolts as required</w:t>
      </w:r>
    </w:p>
    <w:p>
      <w:pPr>
        <w:pStyle w:val="Compact"/>
        <w:numPr>
          <w:numId w:val="1001"/>
          <w:ilvl w:val="0"/>
        </w:numPr>
      </w:pPr>
      <w:r>
        <w:t xml:space="preserve">Uses measuring and/or test equipment such as feeler gages, dial indicators, electrical timers, compression testers, hydraulic and/or air tester, voltmeter and amperage test</w:t>
      </w:r>
    </w:p>
    <w:p>
      <w:pPr>
        <w:pStyle w:val="Compact"/>
        <w:numPr>
          <w:numId w:val="1001"/>
          <w:ilvl w:val="0"/>
        </w:numPr>
      </w:pPr>
      <w:r>
        <w:t xml:space="preserve">Capable of duties described in the IAMAW labor agreement for a Truck Repair Apprentice</w:t>
      </w:r>
    </w:p>
    <w:p>
      <w:pPr>
        <w:pStyle w:val="Compact"/>
        <w:numPr>
          <w:numId w:val="1001"/>
          <w:ilvl w:val="0"/>
        </w:numPr>
      </w:pPr>
      <w:r>
        <w:t xml:space="preserve">Will inspect, diagnose, and repair compactors and containers</w:t>
      </w:r>
    </w:p>
    <w:p>
      <w:pPr>
        <w:pStyle w:val="Compact"/>
        <w:numPr>
          <w:numId w:val="1001"/>
          <w:ilvl w:val="0"/>
        </w:numPr>
      </w:pPr>
      <w:r>
        <w:t xml:space="preserve">Will perform preventive maintenance services on compactors and containers</w:t>
      </w:r>
    </w:p>
    <w:p>
      <w:pPr>
        <w:pStyle w:val="Compact"/>
        <w:numPr>
          <w:numId w:val="1001"/>
          <w:ilvl w:val="0"/>
        </w:numPr>
      </w:pPr>
      <w:r>
        <w:t xml:space="preserve">Will perform other job-related duties as assigned</w:t>
      </w:r>
    </w:p>
    <w:p>
      <w:pPr>
        <w:pStyle w:val="Compact"/>
        <w:numPr>
          <w:numId w:val="1001"/>
          <w:ilvl w:val="0"/>
        </w:numPr>
      </w:pPr>
      <w:r>
        <w:t xml:space="preserve">Use of wire feed Welder &amp; cutting Torch</w:t>
      </w:r>
    </w:p>
    <w:p>
      <w:pPr>
        <w:pStyle w:val="Compact"/>
        <w:numPr>
          <w:numId w:val="1001"/>
          <w:ilvl w:val="0"/>
        </w:numPr>
      </w:pPr>
      <w:r>
        <w:t xml:space="preserve">Must be able to read, interpret, measure and document in writing</w:t>
      </w:r>
    </w:p>
    <w:p>
      <w:pPr>
        <w:pStyle w:val="Heading2"/>
      </w:pPr>
      <w:bookmarkStart w:id="23" w:name="qualifications-for-repair"/>
      <w:r>
        <w:t xml:space="preserve">Qualifications for repair</w:t>
      </w:r>
      <w:bookmarkEnd w:id="23"/>
    </w:p>
    <w:p>
      <w:pPr>
        <w:pStyle w:val="Compact"/>
        <w:numPr>
          <w:numId w:val="1002"/>
          <w:ilvl w:val="0"/>
        </w:numPr>
      </w:pPr>
      <w:r>
        <w:t xml:space="preserve">Minimum of eight (8) years work experience in the maintenance and troubleshooting field is required</w:t>
      </w:r>
    </w:p>
    <w:p>
      <w:pPr>
        <w:pStyle w:val="Compact"/>
        <w:numPr>
          <w:numId w:val="1002"/>
          <w:ilvl w:val="0"/>
        </w:numPr>
      </w:pPr>
      <w:r>
        <w:t xml:space="preserve">Must be able to read and work effectively from blueprints, layouts, and engineering drawings utilizing geometric dimensioning and tolerating</w:t>
      </w:r>
    </w:p>
    <w:p>
      <w:pPr>
        <w:pStyle w:val="Compact"/>
        <w:numPr>
          <w:numId w:val="1002"/>
          <w:ilvl w:val="0"/>
        </w:numPr>
      </w:pPr>
      <w:r>
        <w:t xml:space="preserve">Must have strong working knowledge and experience with maintenance and troubleshooting of electrical, mechanical, hydraulic, and pneumatic systems, including utilization of associated troubleshooting equipment such as a multimeter</w:t>
      </w:r>
    </w:p>
    <w:p>
      <w:pPr>
        <w:pStyle w:val="Compact"/>
        <w:numPr>
          <w:numId w:val="1002"/>
          <w:ilvl w:val="0"/>
        </w:numPr>
      </w:pPr>
      <w:r>
        <w:t xml:space="preserve">Basic background in PLC controlled equipment is desirable</w:t>
      </w:r>
    </w:p>
    <w:p>
      <w:pPr>
        <w:pStyle w:val="Compact"/>
        <w:numPr>
          <w:numId w:val="1002"/>
          <w:ilvl w:val="0"/>
        </w:numPr>
      </w:pPr>
      <w:r>
        <w:t xml:space="preserve">Must be able to utilize and work effectively from basic electrical, pneumatic, and hydraulic schematics to troubleshoot facilities related equipment</w:t>
      </w:r>
    </w:p>
    <w:p>
      <w:pPr>
        <w:pStyle w:val="Compact"/>
        <w:numPr>
          <w:numId w:val="1002"/>
          <w:ilvl w:val="0"/>
        </w:numPr>
      </w:pPr>
      <w:r>
        <w:t xml:space="preserve">Reasoning ability - ability to apply common sense and understanding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ai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ai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2021-10-28T18:35:15Z</dcterms:created>
  <dcterms:modified xsi:type="dcterms:W3CDTF">2021-10-28T18:35:15Z</dcterms:modified>
</cp:coreProperties>
</file>