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https://www.velvetjobs.com/job-descriptions/repair-tech</w:t>
        </w:r>
      </w:hyperlink>
    </w:p>
    <w:p>
      <w:pPr>
        <w:pStyle w:val="Heading1"/>
      </w:pPr>
      <w:bookmarkStart w:id="21" w:name="example-of-repair-tech-job-description"/>
      <w:r>
        <w:t xml:space="preserve">Example of Repair Tech Job Description</w:t>
      </w:r>
      <w:bookmarkEnd w:id="21"/>
    </w:p>
    <w:p>
      <w:pPr>
        <w:pStyle w:val="Compact"/>
      </w:pPr>
      <w:r>
        <w:t xml:space="preserve">Our innovative and growing company is searching for experienced candidates for the position of repair tech. To join our growing team, please review the list of responsibilities and qualifications.</w:t>
      </w:r>
    </w:p>
    <w:p>
      <w:pPr>
        <w:pStyle w:val="Heading2"/>
      </w:pPr>
      <w:bookmarkStart w:id="22" w:name="responsibilities-for-repair-tech"/>
      <w:r>
        <w:t xml:space="preserve">Responsibilities for repair tech</w:t>
      </w:r>
      <w:bookmarkEnd w:id="22"/>
    </w:p>
    <w:p>
      <w:pPr>
        <w:pStyle w:val="Compact"/>
        <w:numPr>
          <w:numId w:val="1001"/>
          <w:ilvl w:val="0"/>
        </w:numPr>
      </w:pPr>
      <w:r>
        <w:t xml:space="preserve">Carry out specific assignments as directed by the Work Order System</w:t>
      </w:r>
    </w:p>
    <w:p>
      <w:pPr>
        <w:pStyle w:val="Compact"/>
        <w:numPr>
          <w:numId w:val="1001"/>
          <w:ilvl w:val="0"/>
        </w:numPr>
      </w:pPr>
      <w:r>
        <w:t xml:space="preserve">Document and update all work using the Work Order System</w:t>
      </w:r>
    </w:p>
    <w:p>
      <w:pPr>
        <w:pStyle w:val="Compact"/>
        <w:numPr>
          <w:numId w:val="1001"/>
          <w:ilvl w:val="0"/>
        </w:numPr>
      </w:pPr>
      <w:r>
        <w:t xml:space="preserve">Perform all duties in compliance with facility policies on safety</w:t>
      </w:r>
    </w:p>
    <w:p>
      <w:pPr>
        <w:pStyle w:val="Compact"/>
        <w:numPr>
          <w:numId w:val="1001"/>
          <w:ilvl w:val="0"/>
        </w:numPr>
      </w:pPr>
      <w:r>
        <w:t xml:space="preserve">Maintain a neat, clean, orderly work area in compliance with 5-S Standards</w:t>
      </w:r>
    </w:p>
    <w:p>
      <w:pPr>
        <w:pStyle w:val="Compact"/>
        <w:numPr>
          <w:numId w:val="1001"/>
          <w:ilvl w:val="0"/>
        </w:numPr>
      </w:pPr>
      <w:r>
        <w:t xml:space="preserve">Executing quality control procedures for all repaired VAC devices prior to releasing them back to the customer</w:t>
      </w:r>
    </w:p>
    <w:p>
      <w:pPr>
        <w:pStyle w:val="Compact"/>
        <w:numPr>
          <w:numId w:val="1001"/>
          <w:ilvl w:val="0"/>
        </w:numPr>
      </w:pPr>
      <w:r>
        <w:t xml:space="preserve">Providing technical support, over the telephone, for customers, sales force, and third party maintenance providers</w:t>
      </w:r>
    </w:p>
    <w:p>
      <w:pPr>
        <w:pStyle w:val="Compact"/>
        <w:numPr>
          <w:numId w:val="1001"/>
          <w:ilvl w:val="0"/>
        </w:numPr>
      </w:pPr>
      <w:r>
        <w:t xml:space="preserve">Providing technical VAC device repair training support to internal and external customers in collaboration with Technical Service Center (TSC) repair engineer</w:t>
      </w:r>
    </w:p>
    <w:p>
      <w:pPr>
        <w:pStyle w:val="Compact"/>
        <w:numPr>
          <w:numId w:val="1001"/>
          <w:ilvl w:val="0"/>
        </w:numPr>
      </w:pPr>
      <w:r>
        <w:t xml:space="preserve">Ability to interconnect a wide range of electrical peripherals</w:t>
      </w:r>
    </w:p>
    <w:p>
      <w:pPr>
        <w:pStyle w:val="Compact"/>
        <w:numPr>
          <w:numId w:val="1001"/>
          <w:ilvl w:val="0"/>
        </w:numPr>
      </w:pPr>
      <w:r>
        <w:t xml:space="preserve">Generate reports on adequacy and accuracy of procedures to the supervisor</w:t>
      </w:r>
    </w:p>
    <w:p>
      <w:pPr>
        <w:pStyle w:val="Compact"/>
        <w:numPr>
          <w:numId w:val="1001"/>
          <w:ilvl w:val="0"/>
        </w:numPr>
      </w:pPr>
      <w:r>
        <w:t xml:space="preserve">Generate documentation for time cards, integrated work instructions and procedures</w:t>
      </w:r>
    </w:p>
    <w:p>
      <w:pPr>
        <w:pStyle w:val="Heading2"/>
      </w:pPr>
      <w:bookmarkStart w:id="23" w:name="qualifications-for-repair-tech"/>
      <w:r>
        <w:t xml:space="preserve">Qualifications for repair tech</w:t>
      </w:r>
      <w:bookmarkEnd w:id="23"/>
    </w:p>
    <w:p>
      <w:pPr>
        <w:pStyle w:val="Compact"/>
        <w:numPr>
          <w:numId w:val="1002"/>
          <w:ilvl w:val="0"/>
        </w:numPr>
      </w:pPr>
      <w:r>
        <w:t xml:space="preserve">Ability to manipulate/operate hand tools, soldering equipment, reflow station and electronic test equipment, to read data and information visually from electronic test equipment, and to recognize indications of computer or peripheral equipment mechanical failure/malfunction</w:t>
      </w:r>
    </w:p>
    <w:p>
      <w:pPr>
        <w:pStyle w:val="Compact"/>
        <w:numPr>
          <w:numId w:val="1002"/>
          <w:ilvl w:val="0"/>
        </w:numPr>
      </w:pPr>
      <w:r>
        <w:t xml:space="preserve">Ability to safely use hand tools and a variety of liquid chemicals</w:t>
      </w:r>
    </w:p>
    <w:p>
      <w:pPr>
        <w:pStyle w:val="Compact"/>
        <w:numPr>
          <w:numId w:val="1002"/>
          <w:ilvl w:val="0"/>
        </w:numPr>
      </w:pPr>
      <w:r>
        <w:t xml:space="preserve">Minimum 5 years Organizational maintenance experience</w:t>
      </w:r>
    </w:p>
    <w:p>
      <w:pPr>
        <w:pStyle w:val="Compact"/>
        <w:numPr>
          <w:numId w:val="1002"/>
          <w:ilvl w:val="0"/>
        </w:numPr>
      </w:pPr>
      <w:r>
        <w:t xml:space="preserve">Ability to obtain an Interim Secret U</w:t>
      </w:r>
    </w:p>
    <w:p>
      <w:pPr>
        <w:pStyle w:val="Compact"/>
        <w:numPr>
          <w:numId w:val="1002"/>
          <w:ilvl w:val="0"/>
        </w:numPr>
      </w:pPr>
      <w:r>
        <w:t xml:space="preserve">Minimum of 4 years aircraft electrical or avionics modification experience</w:t>
      </w:r>
    </w:p>
    <w:p>
      <w:pPr>
        <w:pStyle w:val="Compact"/>
        <w:numPr>
          <w:numId w:val="1002"/>
          <w:ilvl w:val="0"/>
        </w:numPr>
      </w:pPr>
      <w:r>
        <w:t xml:space="preserve">F-15 avionics troubleshooting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air-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air-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2021-10-28T18:34:40Z</dcterms:created>
  <dcterms:modified xsi:type="dcterms:W3CDTF">2021-10-28T18:34:40Z</dcterms:modified>
</cp:coreProperties>
</file>