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https://www.velvetjobs.com/job-descriptions/repair-mechanic</w:t>
        </w:r>
      </w:hyperlink>
    </w:p>
    <w:p>
      <w:pPr>
        <w:pStyle w:val="Heading1"/>
      </w:pPr>
      <w:bookmarkStart w:id="21" w:name="example-of-repair-mechanic-job-description"/>
      <w:r>
        <w:t xml:space="preserve">Example of Repair Mechanic Job Description</w:t>
      </w:r>
      <w:bookmarkEnd w:id="21"/>
    </w:p>
    <w:p>
      <w:pPr>
        <w:pStyle w:val="Compact"/>
      </w:pPr>
      <w:r>
        <w:t xml:space="preserve">Our company is growing rapidly and is looking for a repair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air-mechanic"/>
      <w:r>
        <w:t xml:space="preserve">Responsibilities for repair mechanic</w:t>
      </w:r>
      <w:bookmarkEnd w:id="22"/>
    </w:p>
    <w:p>
      <w:pPr>
        <w:pStyle w:val="Compact"/>
        <w:numPr>
          <w:numId w:val="1001"/>
          <w:ilvl w:val="0"/>
        </w:numPr>
      </w:pPr>
      <w:r>
        <w:t xml:space="preserve">Troubleshoot PLC program logic for machine control functions</w:t>
      </w:r>
    </w:p>
    <w:p>
      <w:pPr>
        <w:pStyle w:val="Compact"/>
        <w:numPr>
          <w:numId w:val="1001"/>
          <w:ilvl w:val="0"/>
        </w:numPr>
      </w:pPr>
      <w:r>
        <w:t xml:space="preserve">Install, maintain, calibrate and repair plant equipment</w:t>
      </w:r>
    </w:p>
    <w:p>
      <w:pPr>
        <w:pStyle w:val="Compact"/>
        <w:numPr>
          <w:numId w:val="1001"/>
          <w:ilvl w:val="0"/>
        </w:numPr>
      </w:pPr>
      <w:r>
        <w:t xml:space="preserve">Read blueprints, instructions and schematics</w:t>
      </w:r>
    </w:p>
    <w:p>
      <w:pPr>
        <w:pStyle w:val="Compact"/>
        <w:numPr>
          <w:numId w:val="1001"/>
          <w:ilvl w:val="0"/>
        </w:numPr>
      </w:pPr>
      <w:r>
        <w:t xml:space="preserve">Follow standardized methods of work</w:t>
      </w:r>
    </w:p>
    <w:p>
      <w:pPr>
        <w:pStyle w:val="Compact"/>
        <w:numPr>
          <w:numId w:val="1001"/>
          <w:ilvl w:val="0"/>
        </w:numPr>
      </w:pPr>
      <w:r>
        <w:t xml:space="preserve">General purpose mechnical equipment repair</w:t>
      </w:r>
    </w:p>
    <w:p>
      <w:pPr>
        <w:pStyle w:val="Compact"/>
        <w:numPr>
          <w:numId w:val="1001"/>
          <w:ilvl w:val="0"/>
        </w:numPr>
      </w:pPr>
      <w:r>
        <w:t xml:space="preserve">Maintains knowledge of general automotive skills, and continue to develop additional technical skills, to enable flexibility in work assignments</w:t>
      </w:r>
    </w:p>
    <w:p>
      <w:pPr>
        <w:pStyle w:val="Compact"/>
        <w:numPr>
          <w:numId w:val="1001"/>
          <w:ilvl w:val="0"/>
        </w:numPr>
      </w:pPr>
      <w:r>
        <w:t xml:space="preserve">Diagnoses failure to meet tolerances and makes appropriate adjustments or recommendations</w:t>
      </w:r>
    </w:p>
    <w:p>
      <w:pPr>
        <w:pStyle w:val="Compact"/>
        <w:numPr>
          <w:numId w:val="1001"/>
          <w:ilvl w:val="0"/>
        </w:numPr>
      </w:pPr>
      <w:r>
        <w:t xml:space="preserve">Performs periodic preventative maintenance including cleaning and lubricating machinery</w:t>
      </w:r>
    </w:p>
    <w:p>
      <w:pPr>
        <w:pStyle w:val="Compact"/>
        <w:numPr>
          <w:numId w:val="1001"/>
          <w:ilvl w:val="0"/>
        </w:numPr>
      </w:pPr>
      <w:r>
        <w:t xml:space="preserve">Updates machine history records</w:t>
      </w:r>
    </w:p>
    <w:p>
      <w:pPr>
        <w:pStyle w:val="Compact"/>
        <w:numPr>
          <w:numId w:val="1001"/>
          <w:ilvl w:val="0"/>
        </w:numPr>
      </w:pPr>
      <w:r>
        <w:t xml:space="preserve">Repairs and maintains physical structure of equipment</w:t>
      </w:r>
    </w:p>
    <w:p>
      <w:pPr>
        <w:pStyle w:val="Heading2"/>
      </w:pPr>
      <w:bookmarkStart w:id="23" w:name="qualifications-for-repair-mechanic"/>
      <w:r>
        <w:t xml:space="preserve">Qualifications for repair mechanic</w:t>
      </w:r>
      <w:bookmarkEnd w:id="23"/>
    </w:p>
    <w:p>
      <w:pPr>
        <w:pStyle w:val="Compact"/>
        <w:numPr>
          <w:numId w:val="1002"/>
          <w:ilvl w:val="0"/>
        </w:numPr>
      </w:pPr>
      <w:r>
        <w:t xml:space="preserve">Must be able to operate dynamic balancing equipment to balance single and multistage pump rotating assemblies to API standards</w:t>
      </w:r>
    </w:p>
    <w:p>
      <w:pPr>
        <w:pStyle w:val="Compact"/>
        <w:numPr>
          <w:numId w:val="1002"/>
          <w:ilvl w:val="0"/>
        </w:numPr>
      </w:pPr>
      <w:r>
        <w:t xml:space="preserve">Must have a personal set of mechanic tools and roll-around tool box (some tools provided)</w:t>
      </w:r>
    </w:p>
    <w:p>
      <w:pPr>
        <w:pStyle w:val="Compact"/>
        <w:numPr>
          <w:numId w:val="1002"/>
          <w:ilvl w:val="0"/>
        </w:numPr>
      </w:pPr>
      <w:r>
        <w:t xml:space="preserve">Technical diploma OR 5+ year’s maintenance related experience in electro-mechanical function OR minimum 5 years relevant industrial experience (airline, military, and oilfield, automotive, electronic)</w:t>
      </w:r>
    </w:p>
    <w:p>
      <w:pPr>
        <w:pStyle w:val="Compact"/>
        <w:numPr>
          <w:numId w:val="1002"/>
          <w:ilvl w:val="0"/>
        </w:numPr>
      </w:pPr>
      <w:r>
        <w:t xml:space="preserve">Must have Federal DOT Inspection experience</w:t>
      </w:r>
    </w:p>
    <w:p>
      <w:pPr>
        <w:pStyle w:val="Compact"/>
        <w:numPr>
          <w:numId w:val="1002"/>
          <w:ilvl w:val="0"/>
        </w:numPr>
      </w:pPr>
      <w:r>
        <w:t xml:space="preserve">Must have diesel maintenance experience</w:t>
      </w:r>
    </w:p>
    <w:p>
      <w:pPr>
        <w:pStyle w:val="Compact"/>
        <w:numPr>
          <w:numId w:val="1002"/>
          <w:ilvl w:val="0"/>
        </w:numPr>
      </w:pPr>
      <w:r>
        <w:t xml:space="preserve">Proficient in reading and interpreting blueprints, wiring diagrams, assembly prints and parts lists and follow formal procedures and maintenance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2021-10-28T13:09:14Z</dcterms:created>
  <dcterms:modified xsi:type="dcterms:W3CDTF">2021-10-28T13:09:14Z</dcterms:modified>
</cp:coreProperties>
</file>