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https://www.velvetjobs.com/job-descriptions/rep-bilingual</w:t>
        </w:r>
      </w:hyperlink>
    </w:p>
    <w:p>
      <w:pPr>
        <w:pStyle w:val="Heading1"/>
      </w:pPr>
      <w:bookmarkStart w:id="21" w:name="example-of-rep-bilingual-job-description"/>
      <w:r>
        <w:t xml:space="preserve">Example of Rep, Bilingual Job Description</w:t>
      </w:r>
      <w:bookmarkEnd w:id="21"/>
    </w:p>
    <w:p>
      <w:pPr>
        <w:pStyle w:val="Compact"/>
      </w:pPr>
      <w:r>
        <w:t xml:space="preserve">Our company is growing rapidly and is looking for a rep, bilingual.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bilingual"/>
      <w:r>
        <w:t xml:space="preserve">Responsibilities for rep, bilingual</w:t>
      </w:r>
      <w:bookmarkEnd w:id="22"/>
    </w:p>
    <w:p>
      <w:pPr>
        <w:pStyle w:val="Compact"/>
        <w:numPr>
          <w:numId w:val="1001"/>
          <w:ilvl w:val="0"/>
        </w:numPr>
      </w:pPr>
      <w:r>
        <w:t xml:space="preserve">Answer all queries relating to our products, pricing, replacements / substitutes, availability and ETAs on backorders, invoicing and customer account status</w:t>
      </w:r>
    </w:p>
    <w:p>
      <w:pPr>
        <w:pStyle w:val="Compact"/>
        <w:numPr>
          <w:numId w:val="1001"/>
          <w:ilvl w:val="0"/>
        </w:numPr>
      </w:pPr>
      <w:r>
        <w:t xml:space="preserve">Training will be provided including classroom, online and side-by-side observations</w:t>
      </w:r>
    </w:p>
    <w:p>
      <w:pPr>
        <w:pStyle w:val="Compact"/>
        <w:numPr>
          <w:numId w:val="1001"/>
          <w:ilvl w:val="0"/>
        </w:numPr>
      </w:pPr>
      <w:r>
        <w:t xml:space="preserve">Creates and delivers solutions to effectively configure, price, quote and process requests for specific storage component product opportunities</w:t>
      </w:r>
    </w:p>
    <w:p>
      <w:pPr>
        <w:pStyle w:val="Compact"/>
        <w:numPr>
          <w:numId w:val="1001"/>
          <w:ilvl w:val="0"/>
        </w:numPr>
      </w:pPr>
      <w:r>
        <w:t xml:space="preserve">Routinely provides education and technical guidance for product alternatives and cross-reference assistance</w:t>
      </w:r>
    </w:p>
    <w:p>
      <w:pPr>
        <w:pStyle w:val="Compact"/>
        <w:numPr>
          <w:numId w:val="1001"/>
          <w:ilvl w:val="0"/>
        </w:numPr>
      </w:pPr>
      <w:r>
        <w:t xml:space="preserve">Uses market expertise and experience to evaluate and analyze applicable programs, promotions and add-ons</w:t>
      </w:r>
    </w:p>
    <w:p>
      <w:pPr>
        <w:pStyle w:val="Compact"/>
        <w:numPr>
          <w:numId w:val="1001"/>
          <w:ilvl w:val="0"/>
        </w:numPr>
      </w:pPr>
      <w:r>
        <w:t xml:space="preserve">Routinely negotiates terms, , pricing, freight, return privileges, product substitutions, insurance, terminations</w:t>
      </w:r>
    </w:p>
    <w:p>
      <w:pPr>
        <w:pStyle w:val="Compact"/>
        <w:numPr>
          <w:numId w:val="1001"/>
          <w:ilvl w:val="0"/>
        </w:numPr>
      </w:pPr>
      <w:r>
        <w:t xml:space="preserve">Handle and carefully respond to all military (including family) member inquiries</w:t>
      </w:r>
    </w:p>
    <w:p>
      <w:pPr>
        <w:pStyle w:val="Compact"/>
        <w:numPr>
          <w:numId w:val="1001"/>
          <w:ilvl w:val="0"/>
        </w:numPr>
      </w:pPr>
      <w:r>
        <w:t xml:space="preserve">Provide excellent member care through active listening</w:t>
      </w:r>
    </w:p>
    <w:p>
      <w:pPr>
        <w:pStyle w:val="Compact"/>
        <w:numPr>
          <w:numId w:val="1001"/>
          <w:ilvl w:val="0"/>
        </w:numPr>
      </w:pPr>
      <w:r>
        <w:t xml:space="preserve">Complete a full review of member accounts for cost saving opportunities</w:t>
      </w:r>
    </w:p>
    <w:p>
      <w:pPr>
        <w:pStyle w:val="Compact"/>
        <w:numPr>
          <w:numId w:val="1001"/>
          <w:ilvl w:val="0"/>
        </w:numPr>
      </w:pPr>
      <w:r>
        <w:t xml:space="preserve">Work with confidential member information and treat it sensitively</w:t>
      </w:r>
    </w:p>
    <w:p>
      <w:pPr>
        <w:pStyle w:val="Heading2"/>
      </w:pPr>
      <w:bookmarkStart w:id="23" w:name="qualifications-for-rep-bilingual"/>
      <w:r>
        <w:t xml:space="preserve">Qualifications for rep, bilingual</w:t>
      </w:r>
      <w:bookmarkEnd w:id="23"/>
    </w:p>
    <w:p>
      <w:pPr>
        <w:pStyle w:val="Compact"/>
        <w:numPr>
          <w:numId w:val="1002"/>
          <w:ilvl w:val="0"/>
        </w:numPr>
      </w:pPr>
      <w:r>
        <w:t xml:space="preserve">Preferred experience in a sales environment requiring weekly/monthly sales goals, AND/OR</w:t>
      </w:r>
    </w:p>
    <w:p>
      <w:pPr>
        <w:pStyle w:val="Compact"/>
        <w:numPr>
          <w:numId w:val="1002"/>
          <w:ilvl w:val="0"/>
        </w:numPr>
      </w:pPr>
      <w:r>
        <w:t xml:space="preserve">The paid training schedule is 8 weeks, Monday-Friday, 8AM-5PM OR 9AM to 6PM for the first 4 weeks</w:t>
      </w:r>
    </w:p>
    <w:p>
      <w:pPr>
        <w:pStyle w:val="Compact"/>
        <w:numPr>
          <w:numId w:val="1002"/>
          <w:ilvl w:val="0"/>
        </w:numPr>
      </w:pPr>
      <w:r>
        <w:t xml:space="preserve">Report and resolve issues pertaining to inventory allocation for defined customer base</w:t>
      </w:r>
    </w:p>
    <w:p>
      <w:pPr>
        <w:pStyle w:val="Compact"/>
        <w:numPr>
          <w:numId w:val="1002"/>
          <w:ilvl w:val="0"/>
        </w:numPr>
      </w:pPr>
      <w:r>
        <w:t xml:space="preserve">Support new programs and processes for customer as required</w:t>
      </w:r>
    </w:p>
    <w:p>
      <w:pPr>
        <w:pStyle w:val="Compact"/>
        <w:numPr>
          <w:numId w:val="1002"/>
          <w:ilvl w:val="0"/>
        </w:numPr>
      </w:pPr>
      <w:r>
        <w:t xml:space="preserve">Resolve past due dollars in a timely manner</w:t>
      </w:r>
    </w:p>
    <w:p>
      <w:pPr>
        <w:pStyle w:val="Compact"/>
        <w:numPr>
          <w:numId w:val="1002"/>
          <w:ilvl w:val="0"/>
        </w:numPr>
      </w:pPr>
      <w:r>
        <w:t xml:space="preserve">Champions customer service within the organization to ensure that corporate policies &amp; processes are executable and cost effective within the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bilingu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bilingu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2021-10-28T13:12:31Z</dcterms:created>
  <dcterms:modified xsi:type="dcterms:W3CDTF">2021-10-28T13:12:31Z</dcterms:modified>
</cp:coreProperties>
</file>