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https://www.velvetjobs.com/job-descriptions/registered-nurse-inpatient</w:t>
        </w:r>
      </w:hyperlink>
    </w:p>
    <w:p>
      <w:pPr>
        <w:pStyle w:val="Heading1"/>
      </w:pPr>
      <w:bookmarkStart w:id="21" w:name="example-of-registered-nurse-inpatient-job-description"/>
      <w:r>
        <w:t xml:space="preserve">Example of Registered Nurse Inpatient Job Description</w:t>
      </w:r>
      <w:bookmarkEnd w:id="21"/>
    </w:p>
    <w:p>
      <w:pPr>
        <w:pStyle w:val="Compact"/>
      </w:pPr>
      <w:r>
        <w:t xml:space="preserve">Our company is looking for a registered nurse inpatient.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inpatient"/>
      <w:r>
        <w:t xml:space="preserve">Responsibilities for registered nurse inpatient</w:t>
      </w:r>
      <w:bookmarkEnd w:id="22"/>
    </w:p>
    <w:p>
      <w:pPr>
        <w:pStyle w:val="Compact"/>
        <w:numPr>
          <w:numId w:val="1001"/>
          <w:ilvl w:val="0"/>
        </w:numPr>
      </w:pPr>
      <w:r>
        <w:t xml:space="preserve">Ability to work the Night Shift</w:t>
      </w:r>
    </w:p>
    <w:p>
      <w:pPr>
        <w:pStyle w:val="Compact"/>
        <w:numPr>
          <w:numId w:val="1001"/>
          <w:ilvl w:val="0"/>
        </w:numPr>
      </w:pPr>
      <w:r>
        <w:t xml:space="preserve">Ability to work an (12 Hour Shift - Days)</w:t>
      </w:r>
    </w:p>
    <w:p>
      <w:pPr>
        <w:pStyle w:val="Compact"/>
        <w:numPr>
          <w:numId w:val="1001"/>
          <w:ilvl w:val="0"/>
        </w:numPr>
      </w:pPr>
      <w:r>
        <w:t xml:space="preserve">One year experience is required</w:t>
      </w:r>
    </w:p>
    <w:p>
      <w:pPr>
        <w:pStyle w:val="Compact"/>
        <w:numPr>
          <w:numId w:val="1001"/>
          <w:ilvl w:val="0"/>
        </w:numPr>
      </w:pPr>
      <w:r>
        <w:t xml:space="preserve">Ability to work the 12 hour shift (Nights)</w:t>
      </w:r>
    </w:p>
    <w:p>
      <w:pPr>
        <w:pStyle w:val="Compact"/>
        <w:numPr>
          <w:numId w:val="1001"/>
          <w:ilvl w:val="0"/>
        </w:numPr>
      </w:pPr>
      <w:r>
        <w:t xml:space="preserve">Provides nursing care including nursing tasks that may be delegated to other roles such as LPNs, HHAs and Volunteers</w:t>
      </w:r>
    </w:p>
    <w:p>
      <w:pPr>
        <w:pStyle w:val="Compact"/>
        <w:numPr>
          <w:numId w:val="1001"/>
          <w:ilvl w:val="0"/>
        </w:numPr>
      </w:pPr>
      <w:r>
        <w:t xml:space="preserve">Participates in and monitors patient and family care compliance activities</w:t>
      </w:r>
    </w:p>
    <w:p>
      <w:pPr>
        <w:pStyle w:val="Heading2"/>
      </w:pPr>
      <w:bookmarkStart w:id="23" w:name="qualifications-for-registered-nurse-inpatient"/>
      <w:r>
        <w:t xml:space="preserve">Qualifications for registered nurse inpatient</w:t>
      </w:r>
      <w:bookmarkEnd w:id="23"/>
    </w:p>
    <w:p>
      <w:pPr>
        <w:pStyle w:val="Compact"/>
        <w:numPr>
          <w:numId w:val="1002"/>
          <w:ilvl w:val="0"/>
        </w:numPr>
      </w:pPr>
      <w:r>
        <w:t xml:space="preserve">Moderate to advanced computer literacy and skills</w:t>
      </w:r>
    </w:p>
    <w:p>
      <w:pPr>
        <w:pStyle w:val="Compact"/>
        <w:numPr>
          <w:numId w:val="1002"/>
          <w:ilvl w:val="0"/>
        </w:numPr>
      </w:pPr>
      <w:r>
        <w:t xml:space="preserve">Ability to work the day shift - required</w:t>
      </w:r>
    </w:p>
    <w:p>
      <w:pPr>
        <w:pStyle w:val="Compact"/>
        <w:numPr>
          <w:numId w:val="1002"/>
          <w:ilvl w:val="0"/>
        </w:numPr>
      </w:pPr>
      <w:r>
        <w:t xml:space="preserve">One (1) or more years of med/surg nursing experience is preferred, however sub-acute rehab experience will be considered</w:t>
      </w:r>
    </w:p>
    <w:p>
      <w:pPr>
        <w:pStyle w:val="Compact"/>
        <w:numPr>
          <w:numId w:val="1002"/>
          <w:ilvl w:val="0"/>
        </w:numPr>
      </w:pPr>
      <w:r>
        <w:t xml:space="preserve">Oncology and/or medical-surgical nursing experience is preferred</w:t>
      </w:r>
    </w:p>
    <w:p>
      <w:pPr>
        <w:pStyle w:val="Compact"/>
        <w:numPr>
          <w:numId w:val="1002"/>
          <w:ilvl w:val="0"/>
        </w:numPr>
      </w:pPr>
      <w:r>
        <w:t xml:space="preserve">Chemo/biotherapy certification is preferred</w:t>
      </w:r>
    </w:p>
    <w:p>
      <w:pPr>
        <w:pStyle w:val="Compact"/>
        <w:numPr>
          <w:numId w:val="1002"/>
          <w:ilvl w:val="0"/>
        </w:numPr>
      </w:pPr>
      <w:r>
        <w:t xml:space="preserve">ICU/CCU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inpat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inpat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2021-10-28T13:31:48Z</dcterms:created>
  <dcterms:modified xsi:type="dcterms:W3CDTF">2021-10-28T13:31:48Z</dcterms:modified>
</cp:coreProperties>
</file>