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https://www.velvetjobs.com/job-descriptions/registered-medical-assistant</w:t>
        </w:r>
      </w:hyperlink>
    </w:p>
    <w:p>
      <w:pPr>
        <w:pStyle w:val="Heading1"/>
      </w:pPr>
      <w:bookmarkStart w:id="21" w:name="example-of-registered-medical-assistant-job-description"/>
      <w:r>
        <w:t xml:space="preserve">Example of Registered Medical Assistant Job Description</w:t>
      </w:r>
      <w:bookmarkEnd w:id="21"/>
    </w:p>
    <w:p>
      <w:pPr>
        <w:pStyle w:val="Compact"/>
      </w:pPr>
      <w:r>
        <w:t xml:space="preserve">Our company is hiring for a registered medical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medical-assistant"/>
      <w:r>
        <w:t xml:space="preserve">Responsibilities for registered medical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with the coordination of day to day traffic to maintain patient flow</w:t>
      </w:r>
    </w:p>
    <w:p>
      <w:pPr>
        <w:pStyle w:val="Compact"/>
        <w:numPr>
          <w:numId w:val="1001"/>
          <w:ilvl w:val="0"/>
        </w:numPr>
      </w:pPr>
      <w:r>
        <w:t xml:space="preserve">Maintain privacy and confidentiality of the patients' records, according to HIPPA and complies with compliance guidelines</w:t>
      </w:r>
    </w:p>
    <w:p>
      <w:pPr>
        <w:pStyle w:val="Compact"/>
        <w:numPr>
          <w:numId w:val="1001"/>
          <w:ilvl w:val="0"/>
        </w:numPr>
      </w:pPr>
      <w:r>
        <w:t xml:space="preserve">Schedule and authorize imaging studies and schedule surgery</w:t>
      </w:r>
    </w:p>
    <w:p>
      <w:pPr>
        <w:pStyle w:val="Compact"/>
        <w:numPr>
          <w:numId w:val="1001"/>
          <w:ilvl w:val="0"/>
        </w:numPr>
      </w:pPr>
      <w:r>
        <w:t xml:space="preserve">Assist Physicians with patient care, dressing change</w:t>
      </w:r>
    </w:p>
    <w:p>
      <w:pPr>
        <w:pStyle w:val="Compact"/>
        <w:numPr>
          <w:numId w:val="1001"/>
          <w:ilvl w:val="0"/>
        </w:numPr>
      </w:pPr>
      <w:r>
        <w:t xml:space="preserve">Greet guests and enter them appropriately in the electronic system</w:t>
      </w:r>
    </w:p>
    <w:p>
      <w:pPr>
        <w:pStyle w:val="Compact"/>
        <w:numPr>
          <w:numId w:val="1001"/>
          <w:ilvl w:val="0"/>
        </w:numPr>
      </w:pPr>
      <w:r>
        <w:t xml:space="preserve">Scan/upload documents to medical records</w:t>
      </w:r>
    </w:p>
    <w:p>
      <w:pPr>
        <w:pStyle w:val="Compact"/>
        <w:numPr>
          <w:numId w:val="1001"/>
          <w:ilvl w:val="0"/>
        </w:numPr>
      </w:pPr>
      <w:r>
        <w:t xml:space="preserve">Coordinate lab testing and results</w:t>
      </w:r>
    </w:p>
    <w:p>
      <w:pPr>
        <w:pStyle w:val="Compact"/>
        <w:numPr>
          <w:numId w:val="1001"/>
          <w:ilvl w:val="0"/>
        </w:numPr>
      </w:pPr>
      <w:r>
        <w:t xml:space="preserve">Assign FMLA cases to appropriate Disability Case Manager</w:t>
      </w:r>
    </w:p>
    <w:p>
      <w:pPr>
        <w:pStyle w:val="Compact"/>
        <w:numPr>
          <w:numId w:val="1001"/>
          <w:ilvl w:val="0"/>
        </w:numPr>
      </w:pPr>
      <w:r>
        <w:t xml:space="preserve">Room patients and vitals</w:t>
      </w:r>
    </w:p>
    <w:p>
      <w:pPr>
        <w:pStyle w:val="Compact"/>
        <w:numPr>
          <w:numId w:val="1001"/>
          <w:ilvl w:val="0"/>
        </w:numPr>
      </w:pPr>
      <w:r>
        <w:t xml:space="preserve">Assist with physicals, drugs testing and hair collection, vision/hearing testing, injections, fitness-to-work and return-to-work surveillance exams</w:t>
      </w:r>
    </w:p>
    <w:p>
      <w:pPr>
        <w:pStyle w:val="Heading2"/>
      </w:pPr>
      <w:bookmarkStart w:id="23" w:name="qualifications-for-registered-medical-assistant"/>
      <w:r>
        <w:t xml:space="preserve">Qualifications for registered medical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Urology background/knowledge, preferred</w:t>
      </w:r>
    </w:p>
    <w:p>
      <w:pPr>
        <w:pStyle w:val="Compact"/>
        <w:numPr>
          <w:numId w:val="1002"/>
          <w:ilvl w:val="0"/>
        </w:numPr>
      </w:pPr>
      <w:r>
        <w:t xml:space="preserve">1 or more years of medical clinical skills preferred</w:t>
      </w:r>
    </w:p>
    <w:p>
      <w:pPr>
        <w:pStyle w:val="Compact"/>
        <w:numPr>
          <w:numId w:val="1002"/>
          <w:ilvl w:val="0"/>
        </w:numPr>
      </w:pPr>
      <w:r>
        <w:t xml:space="preserve">Current licensure in the State of Washington for Registered Medical Assistant required within 60 days</w:t>
      </w:r>
    </w:p>
    <w:p>
      <w:pPr>
        <w:pStyle w:val="Compact"/>
        <w:numPr>
          <w:numId w:val="1002"/>
          <w:ilvl w:val="0"/>
        </w:numPr>
      </w:pPr>
      <w:r>
        <w:t xml:space="preserve">Previous experience in a physician office setting preferred</w:t>
      </w:r>
    </w:p>
    <w:p>
      <w:pPr>
        <w:pStyle w:val="Compact"/>
        <w:numPr>
          <w:numId w:val="1002"/>
          <w:ilvl w:val="0"/>
        </w:numPr>
      </w:pPr>
      <w:r>
        <w:t xml:space="preserve">Administer ice/heat treatments (as ordered by provider)</w:t>
      </w:r>
    </w:p>
    <w:p>
      <w:pPr>
        <w:pStyle w:val="Compact"/>
        <w:numPr>
          <w:numId w:val="1002"/>
          <w:ilvl w:val="0"/>
        </w:numPr>
      </w:pPr>
      <w:r>
        <w:t xml:space="preserve">Administer ear irrigations (per medical orders)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medic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medic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2021-10-28T13:08:27Z</dcterms:created>
  <dcterms:modified xsi:type="dcterms:W3CDTF">2021-10-28T13:08:27Z</dcterms:modified>
</cp:coreProperties>
</file>