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https://www.velvetjobs.com/job-descriptions/referral-coordinator</w:t>
        </w:r>
      </w:hyperlink>
    </w:p>
    <w:p>
      <w:pPr>
        <w:pStyle w:val="Heading1"/>
      </w:pPr>
      <w:bookmarkStart w:id="21" w:name="example-of-referral-coordinator-job-description"/>
      <w:r>
        <w:t xml:space="preserve">Example of Referral Coordinator Job Description</w:t>
      </w:r>
      <w:bookmarkEnd w:id="21"/>
    </w:p>
    <w:p>
      <w:pPr>
        <w:pStyle w:val="Compact"/>
      </w:pPr>
      <w:r>
        <w:t xml:space="preserve">Our growing company is looking to fill the role of referral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ferral-coordinator"/>
      <w:r>
        <w:t xml:space="preserve">Responsibilities for referral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which insurance providers are accepted through Coram and if we can accept a referral</w:t>
      </w:r>
    </w:p>
    <w:p>
      <w:pPr>
        <w:pStyle w:val="Compact"/>
        <w:numPr>
          <w:numId w:val="1001"/>
          <w:ilvl w:val="0"/>
        </w:numPr>
      </w:pPr>
      <w:r>
        <w:t xml:space="preserve">Primary duties include authorization submission, error correction and insurance submission knowledge and rules for securing authorizations</w:t>
      </w:r>
    </w:p>
    <w:p>
      <w:pPr>
        <w:pStyle w:val="Compact"/>
        <w:numPr>
          <w:numId w:val="1001"/>
          <w:ilvl w:val="0"/>
        </w:numPr>
      </w:pPr>
      <w:r>
        <w:t xml:space="preserve">Admissions/General In Patient/Symptom Management admissions -Performs admission assessments for new admissions into the CCHS hospitals and documents information in the electronic medical record within specified time frame</w:t>
      </w:r>
    </w:p>
    <w:p>
      <w:pPr>
        <w:pStyle w:val="Compact"/>
        <w:numPr>
          <w:numId w:val="1001"/>
          <w:ilvl w:val="0"/>
        </w:numPr>
      </w:pPr>
      <w:r>
        <w:t xml:space="preserve">Visiting referring veterinarians and updating them on our services and specialists</w:t>
      </w:r>
    </w:p>
    <w:p>
      <w:pPr>
        <w:pStyle w:val="Compact"/>
        <w:numPr>
          <w:numId w:val="1001"/>
          <w:ilvl w:val="0"/>
        </w:numPr>
      </w:pPr>
      <w:r>
        <w:t xml:space="preserve">Creating marketing material</w:t>
      </w:r>
    </w:p>
    <w:p>
      <w:pPr>
        <w:pStyle w:val="Compact"/>
        <w:numPr>
          <w:numId w:val="1001"/>
          <w:ilvl w:val="0"/>
        </w:numPr>
      </w:pPr>
      <w:r>
        <w:t xml:space="preserve">Act as a liaison between the referral community and our hospitals</w:t>
      </w:r>
    </w:p>
    <w:p>
      <w:pPr>
        <w:pStyle w:val="Compact"/>
        <w:numPr>
          <w:numId w:val="1001"/>
          <w:ilvl w:val="0"/>
        </w:numPr>
      </w:pPr>
      <w:r>
        <w:t xml:space="preserve">Planning continuing education seminars and events</w:t>
      </w:r>
    </w:p>
    <w:p>
      <w:pPr>
        <w:pStyle w:val="Compact"/>
        <w:numPr>
          <w:numId w:val="1001"/>
          <w:ilvl w:val="0"/>
        </w:numPr>
      </w:pPr>
      <w:r>
        <w:t xml:space="preserve">Developing novel ways to reach the referring community</w:t>
      </w:r>
    </w:p>
    <w:p>
      <w:pPr>
        <w:pStyle w:val="Compact"/>
        <w:numPr>
          <w:numId w:val="1001"/>
          <w:ilvl w:val="0"/>
        </w:numPr>
      </w:pPr>
      <w:r>
        <w:t xml:space="preserve">Entering and analyzing referral data</w:t>
      </w:r>
    </w:p>
    <w:p>
      <w:pPr>
        <w:pStyle w:val="Compact"/>
        <w:numPr>
          <w:numId w:val="1001"/>
          <w:ilvl w:val="0"/>
        </w:numPr>
      </w:pPr>
      <w:r>
        <w:t xml:space="preserve">Photographing hospital staff and equipment</w:t>
      </w:r>
    </w:p>
    <w:p>
      <w:pPr>
        <w:pStyle w:val="Heading2"/>
      </w:pPr>
      <w:bookmarkStart w:id="23" w:name="qualifications-for-referral-coordinator"/>
      <w:r>
        <w:t xml:space="preserve">Qualifications for referral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Committed to the organization to do what is necessary to have a successful Referral Management Program</w:t>
      </w:r>
    </w:p>
    <w:p>
      <w:pPr>
        <w:pStyle w:val="Compact"/>
        <w:numPr>
          <w:numId w:val="1002"/>
          <w:ilvl w:val="0"/>
        </w:numPr>
      </w:pPr>
      <w:r>
        <w:t xml:space="preserve">Ability to conform to established policies and procedures</w:t>
      </w:r>
    </w:p>
    <w:p>
      <w:pPr>
        <w:pStyle w:val="Compact"/>
        <w:numPr>
          <w:numId w:val="1002"/>
          <w:ilvl w:val="0"/>
        </w:numPr>
      </w:pPr>
      <w:r>
        <w:t xml:space="preserve">College degree or equivalent required, healthcare field preferred</w:t>
      </w:r>
    </w:p>
    <w:p>
      <w:pPr>
        <w:pStyle w:val="Compact"/>
        <w:numPr>
          <w:numId w:val="1002"/>
          <w:ilvl w:val="0"/>
        </w:numPr>
      </w:pPr>
      <w:r>
        <w:t xml:space="preserve">Previous medical billing office experience in a hospital or clinic environment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a mainframe database claims processing/billing system</w:t>
      </w:r>
    </w:p>
    <w:p>
      <w:pPr>
        <w:pStyle w:val="Compact"/>
        <w:numPr>
          <w:numId w:val="1002"/>
          <w:ilvl w:val="0"/>
        </w:numPr>
      </w:pPr>
      <w:r>
        <w:t xml:space="preserve">Excellent customer service, telephone presentation and problem 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ferr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ferr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2021-10-28T12:54:50Z</dcterms:created>
  <dcterms:modified xsi:type="dcterms:W3CDTF">2021-10-28T12:54:50Z</dcterms:modified>
</cp:coreProperties>
</file>