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https://www.velvetjobs.com/job-descriptions/records-administrator</w:t>
        </w:r>
      </w:hyperlink>
    </w:p>
    <w:p>
      <w:pPr>
        <w:pStyle w:val="Heading1"/>
      </w:pPr>
      <w:bookmarkStart w:id="21" w:name="example-of-records-administrator-job-description"/>
      <w:r>
        <w:t xml:space="preserve">Example of Records Administrator Job Description</w:t>
      </w:r>
      <w:bookmarkEnd w:id="21"/>
    </w:p>
    <w:p>
      <w:pPr>
        <w:pStyle w:val="Compact"/>
      </w:pPr>
      <w:r>
        <w:t xml:space="preserve">Our growing company is looking for a records administrator. To join our growing team, please review the list of responsibilities and qualifications.</w:t>
      </w:r>
    </w:p>
    <w:p>
      <w:pPr>
        <w:pStyle w:val="Heading2"/>
      </w:pPr>
      <w:bookmarkStart w:id="22" w:name="responsibilities-for-records-administrator"/>
      <w:r>
        <w:t xml:space="preserve">Responsibilities for records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establish working relationships with key contacts to help improve service levels</w:t>
      </w:r>
    </w:p>
    <w:p>
      <w:pPr>
        <w:pStyle w:val="Compact"/>
        <w:numPr>
          <w:numId w:val="1001"/>
          <w:ilvl w:val="0"/>
        </w:numPr>
      </w:pPr>
      <w:r>
        <w:t xml:space="preserve">To gather and analyse data to update administrative systems with accurate information, establishing basic trends and patterns in any data submitted</w:t>
      </w:r>
    </w:p>
    <w:p>
      <w:pPr>
        <w:pStyle w:val="Compact"/>
        <w:numPr>
          <w:numId w:val="1001"/>
          <w:ilvl w:val="0"/>
        </w:numPr>
      </w:pPr>
      <w:r>
        <w:t xml:space="preserve">To support the work of the team, contributing to team meetings, developing good practice within the team and assisting colleagues in their work</w:t>
      </w:r>
    </w:p>
    <w:p>
      <w:pPr>
        <w:pStyle w:val="Compact"/>
        <w:numPr>
          <w:numId w:val="1001"/>
          <w:ilvl w:val="0"/>
        </w:numPr>
      </w:pPr>
      <w:r>
        <w:t xml:space="preserve">To contribute to a customer focussed culture within the team</w:t>
      </w:r>
    </w:p>
    <w:p>
      <w:pPr>
        <w:pStyle w:val="Compact"/>
        <w:numPr>
          <w:numId w:val="1001"/>
          <w:ilvl w:val="0"/>
        </w:numPr>
      </w:pPr>
      <w:r>
        <w:t xml:space="preserve">To work with members of the team to ensure that agreed standards and levels of services are met at all times</w:t>
      </w:r>
    </w:p>
    <w:p>
      <w:pPr>
        <w:pStyle w:val="Compact"/>
        <w:numPr>
          <w:numId w:val="1001"/>
          <w:ilvl w:val="0"/>
        </w:numPr>
      </w:pPr>
      <w:r>
        <w:t xml:space="preserve">Using various software systems, enter document information</w:t>
      </w:r>
    </w:p>
    <w:p>
      <w:pPr>
        <w:pStyle w:val="Compact"/>
        <w:numPr>
          <w:numId w:val="1001"/>
          <w:ilvl w:val="0"/>
        </w:numPr>
      </w:pPr>
      <w:r>
        <w:t xml:space="preserve">Develop, implement, and maintain a Records Management system that is aligned with corporate policies and practices, and that ensures compliance with respect to record-keeping requirements and addresses all forms of record media</w:t>
      </w:r>
    </w:p>
    <w:p>
      <w:pPr>
        <w:pStyle w:val="Compact"/>
        <w:numPr>
          <w:numId w:val="1001"/>
          <w:ilvl w:val="0"/>
        </w:numPr>
      </w:pPr>
      <w:r>
        <w:t xml:space="preserve">Ensure the preservation and accessibility of relevant and critical Regional records</w:t>
      </w:r>
    </w:p>
    <w:p>
      <w:pPr>
        <w:pStyle w:val="Compact"/>
        <w:numPr>
          <w:numId w:val="1001"/>
          <w:ilvl w:val="0"/>
        </w:numPr>
      </w:pPr>
      <w:r>
        <w:t xml:space="preserve">Assists with maintaining student academic records</w:t>
      </w:r>
    </w:p>
    <w:p>
      <w:pPr>
        <w:pStyle w:val="Compact"/>
        <w:numPr>
          <w:numId w:val="1001"/>
          <w:ilvl w:val="0"/>
        </w:numPr>
      </w:pPr>
      <w:r>
        <w:t xml:space="preserve">Assists with enforcing academic rules and regulations</w:t>
      </w:r>
    </w:p>
    <w:p>
      <w:pPr>
        <w:pStyle w:val="Heading2"/>
      </w:pPr>
      <w:bookmarkStart w:id="23" w:name="qualifications-for-records-administrator"/>
      <w:r>
        <w:t xml:space="preserve">Qualifications for records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the forest industry is desirable</w:t>
      </w:r>
    </w:p>
    <w:p>
      <w:pPr>
        <w:pStyle w:val="Compact"/>
        <w:numPr>
          <w:numId w:val="1002"/>
          <w:ilvl w:val="0"/>
        </w:numPr>
      </w:pPr>
      <w:r>
        <w:t xml:space="preserve">An aptitude to learn and build experience with log accounting, business systems, and land records</w:t>
      </w:r>
    </w:p>
    <w:p>
      <w:pPr>
        <w:pStyle w:val="Compact"/>
        <w:numPr>
          <w:numId w:val="1002"/>
          <w:ilvl w:val="0"/>
        </w:numPr>
      </w:pPr>
      <w:r>
        <w:t xml:space="preserve">Writing skills sufficient to prepare documents meeting legal requirements</w:t>
      </w:r>
    </w:p>
    <w:p>
      <w:pPr>
        <w:pStyle w:val="Compact"/>
        <w:numPr>
          <w:numId w:val="1002"/>
          <w:ilvl w:val="0"/>
        </w:numPr>
      </w:pPr>
      <w:r>
        <w:t xml:space="preserve">Clinton, OK</w:t>
      </w:r>
    </w:p>
    <w:p>
      <w:pPr>
        <w:pStyle w:val="Compact"/>
        <w:numPr>
          <w:numId w:val="1002"/>
          <w:ilvl w:val="0"/>
        </w:numPr>
      </w:pPr>
      <w:r>
        <w:t xml:space="preserve">Human Resources and/or employment legal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handle a high volume of work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2021-10-28T13:20:29Z</dcterms:created>
  <dcterms:modified xsi:type="dcterms:W3CDTF">2021-10-28T13:20:29Z</dcterms:modified>
</cp:coreProperties>
</file>