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https://www.velvetjobs.com/job-descriptions/reconciliation-clerk</w:t>
        </w:r>
      </w:hyperlink>
    </w:p>
    <w:p>
      <w:pPr>
        <w:pStyle w:val="Heading1"/>
      </w:pPr>
      <w:bookmarkStart w:id="21" w:name="example-of-reconciliation-clerk-job-description"/>
      <w:r>
        <w:t xml:space="preserve">Example of Reconciliation Clerk Job Description</w:t>
      </w:r>
      <w:bookmarkEnd w:id="21"/>
    </w:p>
    <w:p>
      <w:pPr>
        <w:pStyle w:val="Compact"/>
      </w:pPr>
      <w:r>
        <w:t xml:space="preserve">Our growing company is looking to fill the role of reconciliation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nciliation-clerk"/>
      <w:r>
        <w:t xml:space="preserve">Responsibilities for reconciliation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check distribution of APS checks</w:t>
      </w:r>
    </w:p>
    <w:p>
      <w:pPr>
        <w:pStyle w:val="Compact"/>
        <w:numPr>
          <w:numId w:val="1001"/>
          <w:ilvl w:val="0"/>
        </w:numPr>
      </w:pPr>
      <w:r>
        <w:t xml:space="preserve">Other special duties and projects as assigned by department supervisor or team leader</w:t>
      </w:r>
    </w:p>
    <w:p>
      <w:pPr>
        <w:pStyle w:val="Compact"/>
        <w:numPr>
          <w:numId w:val="1001"/>
          <w:ilvl w:val="0"/>
        </w:numPr>
      </w:pPr>
      <w:r>
        <w:t xml:space="preserve">The generation of Consolidated invoices</w:t>
      </w:r>
    </w:p>
    <w:p>
      <w:pPr>
        <w:pStyle w:val="Compact"/>
        <w:numPr>
          <w:numId w:val="1001"/>
          <w:ilvl w:val="0"/>
        </w:numPr>
      </w:pPr>
      <w:r>
        <w:t xml:space="preserve">The reconciliation of Consolidated Report and backup data</w:t>
      </w:r>
    </w:p>
    <w:p>
      <w:pPr>
        <w:pStyle w:val="Compact"/>
        <w:numPr>
          <w:numId w:val="1001"/>
          <w:ilvl w:val="0"/>
        </w:numPr>
      </w:pPr>
      <w:r>
        <w:t xml:space="preserve">The issuing and submission of Client invoices</w:t>
      </w:r>
    </w:p>
    <w:p>
      <w:pPr>
        <w:pStyle w:val="Compact"/>
        <w:numPr>
          <w:numId w:val="1001"/>
          <w:ilvl w:val="0"/>
        </w:numPr>
      </w:pPr>
      <w:r>
        <w:t xml:space="preserve">Allocation of credit notes against corresponding invoices</w:t>
      </w:r>
    </w:p>
    <w:p>
      <w:pPr>
        <w:pStyle w:val="Compact"/>
        <w:numPr>
          <w:numId w:val="1001"/>
          <w:ilvl w:val="0"/>
        </w:numPr>
      </w:pPr>
      <w:r>
        <w:t xml:space="preserve">Issuing and submission of Client invoices</w:t>
      </w:r>
    </w:p>
    <w:p>
      <w:pPr>
        <w:pStyle w:val="Compact"/>
        <w:numPr>
          <w:numId w:val="1001"/>
          <w:ilvl w:val="0"/>
        </w:numPr>
      </w:pPr>
      <w:r>
        <w:t xml:space="preserve">Maintenance of logging client invoicing queries</w:t>
      </w:r>
    </w:p>
    <w:p>
      <w:pPr>
        <w:pStyle w:val="Compact"/>
        <w:numPr>
          <w:numId w:val="1001"/>
          <w:ilvl w:val="0"/>
        </w:numPr>
      </w:pPr>
      <w:r>
        <w:t xml:space="preserve">Liaising with or chasing department for queries updates</w:t>
      </w:r>
    </w:p>
    <w:p>
      <w:pPr>
        <w:pStyle w:val="Compact"/>
        <w:numPr>
          <w:numId w:val="1001"/>
          <w:ilvl w:val="0"/>
        </w:numPr>
      </w:pPr>
      <w:r>
        <w:t xml:space="preserve">To supply ATMs</w:t>
      </w:r>
    </w:p>
    <w:p>
      <w:pPr>
        <w:pStyle w:val="Heading2"/>
      </w:pPr>
      <w:bookmarkStart w:id="23" w:name="qualifications-for-reconciliation-clerk"/>
      <w:r>
        <w:t xml:space="preserve">Qualifications for reconciliation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+ years’ experience with accounts payable required</w:t>
      </w:r>
    </w:p>
    <w:p>
      <w:pPr>
        <w:pStyle w:val="Compact"/>
        <w:numPr>
          <w:numId w:val="1002"/>
          <w:ilvl w:val="0"/>
        </w:numPr>
      </w:pPr>
      <w:r>
        <w:t xml:space="preserve">Two years’ experience as an Accounts Payable Clerk</w:t>
      </w:r>
    </w:p>
    <w:p>
      <w:pPr>
        <w:pStyle w:val="Compact"/>
        <w:numPr>
          <w:numId w:val="1002"/>
          <w:ilvl w:val="0"/>
        </w:numPr>
      </w:pPr>
      <w:r>
        <w:t xml:space="preserve">One year experience with computer based systems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effective working relationships with all levels of staff and external customers</w:t>
      </w:r>
    </w:p>
    <w:p>
      <w:pPr>
        <w:pStyle w:val="Compact"/>
        <w:numPr>
          <w:numId w:val="1002"/>
          <w:ilvl w:val="0"/>
        </w:numPr>
      </w:pPr>
      <w:r>
        <w:t xml:space="preserve">Ability to analyze, process, and organize information accurately</w:t>
      </w:r>
    </w:p>
    <w:p>
      <w:pPr>
        <w:pStyle w:val="Compact"/>
        <w:numPr>
          <w:numId w:val="1002"/>
          <w:ilvl w:val="0"/>
        </w:numPr>
      </w:pPr>
      <w:r>
        <w:t xml:space="preserve">10 key test of 6000 keystrokes per hour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2021-10-28T13:17:47Z</dcterms:created>
  <dcterms:modified xsi:type="dcterms:W3CDTF">2021-10-28T13:17:47Z</dcterms:modified>
</cp:coreProperties>
</file>