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https://www.velvetjobs.com/job-descriptions/real-estate-intern</w:t>
        </w:r>
      </w:hyperlink>
    </w:p>
    <w:p>
      <w:pPr>
        <w:pStyle w:val="Heading1"/>
      </w:pPr>
      <w:bookmarkStart w:id="21" w:name="example-of-real-estate-intern-job-description"/>
      <w:r>
        <w:t xml:space="preserve">Example of Real Estate Intern Job Description</w:t>
      </w:r>
      <w:bookmarkEnd w:id="21"/>
    </w:p>
    <w:p>
      <w:pPr>
        <w:pStyle w:val="Compact"/>
      </w:pPr>
      <w:r>
        <w:t xml:space="preserve">Our company is growing rapidly and is hiring for a real estate intern.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al-estate-intern"/>
      <w:r>
        <w:t xml:space="preserve">Responsibilities for real estate intern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Lease Accounting, Lease Administration, Construction and Cost Recovery Departments to help resolve lease related disputes</w:t>
      </w:r>
    </w:p>
    <w:p>
      <w:pPr>
        <w:pStyle w:val="Compact"/>
        <w:numPr>
          <w:numId w:val="1001"/>
          <w:ilvl w:val="0"/>
        </w:numPr>
      </w:pPr>
      <w:r>
        <w:t xml:space="preserve">Define the orientation and scope of the project, including elements that will make the end result user friendly to internal customers</w:t>
      </w:r>
    </w:p>
    <w:p>
      <w:pPr>
        <w:pStyle w:val="Compact"/>
        <w:numPr>
          <w:numId w:val="1001"/>
          <w:ilvl w:val="0"/>
        </w:numPr>
      </w:pPr>
      <w:r>
        <w:t xml:space="preserve">Create an initial database design and conduct a playback to observe data delivery and accessibility</w:t>
      </w:r>
    </w:p>
    <w:p>
      <w:pPr>
        <w:pStyle w:val="Compact"/>
        <w:numPr>
          <w:numId w:val="1001"/>
          <w:ilvl w:val="0"/>
        </w:numPr>
      </w:pPr>
      <w:r>
        <w:t xml:space="preserve">Create a database of all real estate locations using the designed database</w:t>
      </w:r>
    </w:p>
    <w:p>
      <w:pPr>
        <w:pStyle w:val="Compact"/>
        <w:numPr>
          <w:numId w:val="1001"/>
          <w:ilvl w:val="0"/>
        </w:numPr>
      </w:pPr>
      <w:r>
        <w:t xml:space="preserve">Create a go live plan and support initial roll out of the database</w:t>
      </w:r>
    </w:p>
    <w:p>
      <w:pPr>
        <w:pStyle w:val="Compact"/>
        <w:numPr>
          <w:numId w:val="1001"/>
          <w:ilvl w:val="0"/>
        </w:numPr>
      </w:pPr>
      <w:r>
        <w:t xml:space="preserve">Load all data into the database</w:t>
      </w:r>
    </w:p>
    <w:p>
      <w:pPr>
        <w:pStyle w:val="Compact"/>
        <w:numPr>
          <w:numId w:val="1001"/>
          <w:ilvl w:val="0"/>
        </w:numPr>
      </w:pPr>
      <w:r>
        <w:t xml:space="preserve">Perform market research for potential business opportunities</w:t>
      </w:r>
    </w:p>
    <w:p>
      <w:pPr>
        <w:pStyle w:val="Compact"/>
        <w:numPr>
          <w:numId w:val="1001"/>
          <w:ilvl w:val="0"/>
        </w:numPr>
      </w:pPr>
      <w:r>
        <w:t xml:space="preserve">Assist in the preparation of deliverables to lenders, investors and internal parties using Microsoft PowerPoint and Word</w:t>
      </w:r>
    </w:p>
    <w:p>
      <w:pPr>
        <w:pStyle w:val="Compact"/>
        <w:numPr>
          <w:numId w:val="1001"/>
          <w:ilvl w:val="0"/>
        </w:numPr>
      </w:pPr>
      <w:r>
        <w:t xml:space="preserve">Researching retail market strategies</w:t>
      </w:r>
    </w:p>
    <w:p>
      <w:pPr>
        <w:pStyle w:val="Compact"/>
        <w:numPr>
          <w:numId w:val="1001"/>
          <w:ilvl w:val="0"/>
        </w:numPr>
      </w:pPr>
      <w:r>
        <w:t xml:space="preserve">Preparing Real Estate Strategy presentations</w:t>
      </w:r>
    </w:p>
    <w:p>
      <w:pPr>
        <w:pStyle w:val="Heading2"/>
      </w:pPr>
      <w:bookmarkStart w:id="23" w:name="qualifications-for-real-estate-intern"/>
      <w:r>
        <w:t xml:space="preserve">Qualifications for real estate intern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 New York City Resident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and as part of a team with professionals at all levels</w:t>
      </w:r>
    </w:p>
    <w:p>
      <w:pPr>
        <w:pStyle w:val="Compact"/>
        <w:numPr>
          <w:numId w:val="1002"/>
          <w:ilvl w:val="0"/>
        </w:numPr>
      </w:pPr>
      <w:r>
        <w:t xml:space="preserve">Must be an actively enrolled college student</w:t>
      </w:r>
    </w:p>
    <w:p>
      <w:pPr>
        <w:pStyle w:val="Compact"/>
        <w:numPr>
          <w:numId w:val="1002"/>
          <w:ilvl w:val="0"/>
        </w:numPr>
      </w:pPr>
      <w:r>
        <w:t xml:space="preserve">Minimum requirement of pursuing an undergraduate degree in business, finance, economics, real estate or a related discipline</w:t>
      </w:r>
    </w:p>
    <w:p>
      <w:pPr>
        <w:pStyle w:val="Compact"/>
        <w:numPr>
          <w:numId w:val="1002"/>
          <w:ilvl w:val="0"/>
        </w:numPr>
      </w:pPr>
      <w:r>
        <w:t xml:space="preserve">Support periodic special requests such as targeted cost analysis or specialized cost schedules, fiscal year end activities, audit and internal controls data requests</w:t>
      </w:r>
    </w:p>
    <w:p>
      <w:pPr>
        <w:pStyle w:val="Compact"/>
        <w:numPr>
          <w:numId w:val="1002"/>
          <w:ilvl w:val="0"/>
        </w:numPr>
      </w:pPr>
      <w:r>
        <w:t xml:space="preserve">An interest in brand, real estate and/or project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al-estate-inter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al-estate-inter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2021-10-28T18:33:36Z</dcterms:created>
  <dcterms:modified xsi:type="dcterms:W3CDTF">2021-10-28T18:33:36Z</dcterms:modified>
</cp:coreProperties>
</file>