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https://www.velvetjobs.com/job-descriptions/real-estate-analyst</w:t>
        </w:r>
      </w:hyperlink>
    </w:p>
    <w:p>
      <w:pPr>
        <w:pStyle w:val="Heading1"/>
      </w:pPr>
      <w:bookmarkStart w:id="21" w:name="example-of-real-estate-analyst-job-description"/>
      <w:r>
        <w:t xml:space="preserve">Example of Real Estate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real estate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analyst"/>
      <w:r>
        <w:t xml:space="preserve">Responsibilities for real estate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Intermediate to advanced Excel experience with formula auditing, VBA macros, template building, Pivot Tables</w:t>
      </w:r>
    </w:p>
    <w:p>
      <w:pPr>
        <w:pStyle w:val="Compact"/>
        <w:numPr>
          <w:numId w:val="1001"/>
          <w:ilvl w:val="0"/>
        </w:numPr>
      </w:pPr>
      <w:r>
        <w:t xml:space="preserve">Prepare weekly updates of REO inventory flyer for internal and external distribution</w:t>
      </w:r>
    </w:p>
    <w:p>
      <w:pPr>
        <w:pStyle w:val="Compact"/>
        <w:numPr>
          <w:numId w:val="1001"/>
          <w:ilvl w:val="0"/>
        </w:numPr>
      </w:pPr>
      <w:r>
        <w:t xml:space="preserve">Track and monitor insurance coverage for REO properties, ensuring properties are added and deleted timely to policy and at the appropriate insurable amounts</w:t>
      </w:r>
    </w:p>
    <w:p>
      <w:pPr>
        <w:pStyle w:val="Compact"/>
        <w:numPr>
          <w:numId w:val="1001"/>
          <w:ilvl w:val="0"/>
        </w:numPr>
      </w:pPr>
      <w:r>
        <w:t xml:space="preserve">Complete and file annual property tax appeal applications and track all tax refunds</w:t>
      </w:r>
    </w:p>
    <w:p>
      <w:pPr>
        <w:pStyle w:val="Compact"/>
        <w:numPr>
          <w:numId w:val="1001"/>
          <w:ilvl w:val="0"/>
        </w:numPr>
      </w:pPr>
      <w:r>
        <w:t xml:space="preserve">Prepare monthly carrying value adjustments reconciliation of REO properties based on fair market valuation (appraisals, Broker Price Opinions, current market data)</w:t>
      </w:r>
    </w:p>
    <w:p>
      <w:pPr>
        <w:pStyle w:val="Compact"/>
        <w:numPr>
          <w:numId w:val="1001"/>
          <w:ilvl w:val="0"/>
        </w:numPr>
      </w:pPr>
      <w:r>
        <w:t xml:space="preserve">Manage Bank’s general mailbox and telephone inquiries for REO and note sales</w:t>
      </w:r>
    </w:p>
    <w:p>
      <w:pPr>
        <w:pStyle w:val="Compact"/>
        <w:numPr>
          <w:numId w:val="1001"/>
          <w:ilvl w:val="0"/>
        </w:numPr>
      </w:pPr>
      <w:r>
        <w:t xml:space="preserve">Maintain databases of investors, brokers, and property managers related to REO dispositions</w:t>
      </w:r>
    </w:p>
    <w:p>
      <w:pPr>
        <w:pStyle w:val="Compact"/>
        <w:numPr>
          <w:numId w:val="1001"/>
          <w:ilvl w:val="0"/>
        </w:numPr>
      </w:pPr>
      <w:r>
        <w:t xml:space="preserve">Maintain accurate records in working files on REO disposition</w:t>
      </w:r>
    </w:p>
    <w:p>
      <w:pPr>
        <w:pStyle w:val="Compact"/>
        <w:numPr>
          <w:numId w:val="1001"/>
          <w:ilvl w:val="0"/>
        </w:numPr>
      </w:pPr>
      <w:r>
        <w:t xml:space="preserve">Assist REO Group in other administrative/support activities for management and dispositions of REO properties</w:t>
      </w:r>
    </w:p>
    <w:p>
      <w:pPr>
        <w:pStyle w:val="Compact"/>
        <w:numPr>
          <w:numId w:val="1001"/>
          <w:ilvl w:val="0"/>
        </w:numPr>
      </w:pPr>
      <w:r>
        <w:t xml:space="preserve">Specials projects/other duties as needed</w:t>
      </w:r>
    </w:p>
    <w:p>
      <w:pPr>
        <w:pStyle w:val="Heading2"/>
      </w:pPr>
      <w:bookmarkStart w:id="23" w:name="qualifications-for-real-estate-analyst"/>
      <w:r>
        <w:t xml:space="preserve">Qualifications for real estate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Business, Finance, Accounting, Economics or Real Estate</w:t>
      </w:r>
    </w:p>
    <w:p>
      <w:pPr>
        <w:pStyle w:val="Compact"/>
        <w:numPr>
          <w:numId w:val="1002"/>
          <w:ilvl w:val="0"/>
        </w:numPr>
      </w:pPr>
      <w:r>
        <w:t xml:space="preserve">Bachelor's Degree from top tier program</w:t>
      </w:r>
    </w:p>
    <w:p>
      <w:pPr>
        <w:pStyle w:val="Compact"/>
        <w:numPr>
          <w:numId w:val="1002"/>
          <w:ilvl w:val="0"/>
        </w:numPr>
      </w:pPr>
      <w:r>
        <w:t xml:space="preserve">Experience in research and analysis, financial analysis, and strategic planning</w:t>
      </w:r>
    </w:p>
    <w:p>
      <w:pPr>
        <w:pStyle w:val="Compact"/>
        <w:numPr>
          <w:numId w:val="1002"/>
          <w:ilvl w:val="0"/>
        </w:numPr>
      </w:pPr>
      <w:r>
        <w:t xml:space="preserve">Solid understanding of key financial concepts, including IRR, NPV, and ROI</w:t>
      </w:r>
    </w:p>
    <w:p>
      <w:pPr>
        <w:pStyle w:val="Compact"/>
        <w:numPr>
          <w:numId w:val="1002"/>
          <w:ilvl w:val="0"/>
        </w:numPr>
      </w:pPr>
      <w:r>
        <w:t xml:space="preserve">Consultative, service-oriented mindset</w:t>
      </w:r>
    </w:p>
    <w:p>
      <w:pPr>
        <w:pStyle w:val="Compact"/>
        <w:numPr>
          <w:numId w:val="1002"/>
          <w:ilvl w:val="0"/>
        </w:numPr>
      </w:pPr>
      <w:r>
        <w:t xml:space="preserve">Highly comfortable with MS Office and corporate financial reporting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2021-10-28T13:27:04Z</dcterms:created>
  <dcterms:modified xsi:type="dcterms:W3CDTF">2021-10-28T13:27:04Z</dcterms:modified>
</cp:coreProperties>
</file>