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https://www.velvetjobs.com/job-descriptions/real-estate-administrative-assistant</w:t>
        </w:r>
      </w:hyperlink>
    </w:p>
    <w:p>
      <w:pPr>
        <w:pStyle w:val="Heading1"/>
      </w:pPr>
      <w:bookmarkStart w:id="21" w:name="example-of-real-estate-administrative-assistant-job-description"/>
      <w:r>
        <w:t xml:space="preserve">Example of Real Estate Administrative Assistant Job Description</w:t>
      </w:r>
      <w:bookmarkEnd w:id="21"/>
    </w:p>
    <w:p>
      <w:pPr>
        <w:pStyle w:val="Compact"/>
      </w:pPr>
      <w:r>
        <w:t xml:space="preserve">Our company is growing rapidly and is looking to fill the role of real estate administrative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al-estate-administrative-assistant"/>
      <w:r>
        <w:t xml:space="preserve">Responsibilities for real estate administrative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smaller projects</w:t>
      </w:r>
    </w:p>
    <w:p>
      <w:pPr>
        <w:pStyle w:val="Compact"/>
        <w:numPr>
          <w:numId w:val="1001"/>
          <w:ilvl w:val="0"/>
        </w:numPr>
      </w:pPr>
      <w:r>
        <w:t xml:space="preserve">Coordinate and organize all travel arrangements, by writing travel and transport service requests</w:t>
      </w:r>
    </w:p>
    <w:p>
      <w:pPr>
        <w:pStyle w:val="Compact"/>
        <w:numPr>
          <w:numId w:val="1001"/>
          <w:ilvl w:val="0"/>
        </w:numPr>
      </w:pPr>
      <w:r>
        <w:t xml:space="preserve">Co-ordinate challenging travel schedules and itineraries, process expenses</w:t>
      </w:r>
    </w:p>
    <w:p>
      <w:pPr>
        <w:pStyle w:val="Compact"/>
        <w:numPr>
          <w:numId w:val="1001"/>
          <w:ilvl w:val="0"/>
        </w:numPr>
      </w:pPr>
      <w:r>
        <w:t xml:space="preserve">Manage extensive call volume (place, receive and screen calls)</w:t>
      </w:r>
    </w:p>
    <w:p>
      <w:pPr>
        <w:pStyle w:val="Compact"/>
        <w:numPr>
          <w:numId w:val="1001"/>
          <w:ilvl w:val="0"/>
        </w:numPr>
      </w:pPr>
      <w:r>
        <w:t xml:space="preserve">Support managers by understanding their business function and broader CSRE business and organizational structure</w:t>
      </w:r>
    </w:p>
    <w:p>
      <w:pPr>
        <w:pStyle w:val="Compact"/>
        <w:numPr>
          <w:numId w:val="1001"/>
          <w:ilvl w:val="0"/>
        </w:numPr>
      </w:pPr>
      <w:r>
        <w:t xml:space="preserve">Prepare agendas, meeting notes and action items for key meetings and take minutes</w:t>
      </w:r>
    </w:p>
    <w:p>
      <w:pPr>
        <w:pStyle w:val="Compact"/>
        <w:numPr>
          <w:numId w:val="1001"/>
          <w:ilvl w:val="0"/>
        </w:numPr>
      </w:pPr>
      <w:r>
        <w:t xml:space="preserve">Co-ordinate leadership lunches and support people engagement initiatives</w:t>
      </w:r>
    </w:p>
    <w:p>
      <w:pPr>
        <w:pStyle w:val="Compact"/>
        <w:numPr>
          <w:numId w:val="1001"/>
          <w:ilvl w:val="0"/>
        </w:numPr>
      </w:pPr>
      <w:r>
        <w:t xml:space="preserve">Assist senior managers visiting from other office locations</w:t>
      </w:r>
    </w:p>
    <w:p>
      <w:pPr>
        <w:pStyle w:val="Compact"/>
        <w:numPr>
          <w:numId w:val="1001"/>
          <w:ilvl w:val="0"/>
        </w:numPr>
      </w:pPr>
      <w:r>
        <w:t xml:space="preserve">Track team whereabouts, including timesheet entry and approvals</w:t>
      </w:r>
    </w:p>
    <w:p>
      <w:pPr>
        <w:pStyle w:val="Compact"/>
        <w:numPr>
          <w:numId w:val="1001"/>
          <w:ilvl w:val="0"/>
        </w:numPr>
      </w:pPr>
      <w:r>
        <w:t xml:space="preserve">Liaise with other assistants to ensure smooth and consistent service at all times</w:t>
      </w:r>
    </w:p>
    <w:p>
      <w:pPr>
        <w:pStyle w:val="Heading2"/>
      </w:pPr>
      <w:bookmarkStart w:id="23" w:name="qualifications-for-real-estate-administrative-assistant"/>
      <w:r>
        <w:t xml:space="preserve">Qualifications for real estate administrative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Highly service-oriented individual with the ability to work well both as an individual contributor and as part of a team</w:t>
      </w:r>
    </w:p>
    <w:p>
      <w:pPr>
        <w:pStyle w:val="Compact"/>
        <w:numPr>
          <w:numId w:val="1002"/>
          <w:ilvl w:val="0"/>
        </w:numPr>
      </w:pPr>
      <w:r>
        <w:t xml:space="preserve">Detail-oriented, organized, and able manage time effectively</w:t>
      </w:r>
    </w:p>
    <w:p>
      <w:pPr>
        <w:pStyle w:val="Compact"/>
        <w:numPr>
          <w:numId w:val="1002"/>
          <w:ilvl w:val="0"/>
        </w:numPr>
      </w:pPr>
      <w:r>
        <w:t xml:space="preserve">Ability to maintain a strong working relationship with internal and external clients, and project a professional image</w:t>
      </w:r>
    </w:p>
    <w:p>
      <w:pPr>
        <w:pStyle w:val="Compact"/>
        <w:numPr>
          <w:numId w:val="1002"/>
          <w:ilvl w:val="0"/>
        </w:numPr>
      </w:pPr>
      <w:r>
        <w:t xml:space="preserve">A Bachelor’s Degree and at least 2 years experience in facilities or real estate</w:t>
      </w:r>
    </w:p>
    <w:p>
      <w:pPr>
        <w:pStyle w:val="Compact"/>
        <w:numPr>
          <w:numId w:val="1002"/>
          <w:ilvl w:val="0"/>
        </w:numPr>
      </w:pPr>
      <w:r>
        <w:t xml:space="preserve">Real estate, contract or legal background is very helpful</w:t>
      </w:r>
    </w:p>
    <w:p>
      <w:pPr>
        <w:pStyle w:val="Compact"/>
        <w:numPr>
          <w:numId w:val="1002"/>
          <w:ilvl w:val="0"/>
        </w:numPr>
      </w:pPr>
      <w:r>
        <w:t xml:space="preserve">Minimum 5 years direct experience as either a senior Assistant or equivalent at a financial services institution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al-estate-administrativ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al-estate-administrativ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2021-10-28T12:51:07Z</dcterms:created>
  <dcterms:modified xsi:type="dcterms:W3CDTF">2021-10-28T12:51:07Z</dcterms:modified>
</cp:coreProperties>
</file>