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https://www.velvetjobs.com/job-descriptions/ready-mix-driver</w:t>
        </w:r>
      </w:hyperlink>
    </w:p>
    <w:p>
      <w:pPr>
        <w:pStyle w:val="Heading1"/>
      </w:pPr>
      <w:bookmarkStart w:id="21" w:name="example-of-ready-mix-driver-job-description"/>
      <w:r>
        <w:t xml:space="preserve">Example of Ready Mix Driver Job Description</w:t>
      </w:r>
      <w:bookmarkEnd w:id="21"/>
    </w:p>
    <w:p>
      <w:pPr>
        <w:pStyle w:val="Compact"/>
      </w:pPr>
      <w:r>
        <w:t xml:space="preserve">Our innovative and growing company is looking for a ready mix driver. To join our growing team, please review the list of responsibilities and qualifications.</w:t>
      </w:r>
    </w:p>
    <w:p>
      <w:pPr>
        <w:pStyle w:val="Heading2"/>
      </w:pPr>
      <w:bookmarkStart w:id="22" w:name="responsibilities-for-ready-mix-driver"/>
      <w:r>
        <w:t xml:space="preserve">Responsibilities for ready mix driver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maintain at all times a strict adherence to safety requirements and procedures</w:t>
      </w:r>
    </w:p>
    <w:p>
      <w:pPr>
        <w:pStyle w:val="Compact"/>
        <w:numPr>
          <w:numId w:val="1001"/>
          <w:ilvl w:val="0"/>
        </w:numPr>
      </w:pPr>
      <w:r>
        <w:t xml:space="preserve">May perform other related duties as required or directed</w:t>
      </w:r>
    </w:p>
    <w:p>
      <w:pPr>
        <w:pStyle w:val="Compact"/>
        <w:numPr>
          <w:numId w:val="1001"/>
          <w:ilvl w:val="0"/>
        </w:numPr>
      </w:pPr>
      <w:r>
        <w:t xml:space="preserve">Must be available to travel and work from other company facilities as needed</w:t>
      </w:r>
    </w:p>
    <w:p>
      <w:pPr>
        <w:pStyle w:val="Compact"/>
        <w:numPr>
          <w:numId w:val="1001"/>
          <w:ilvl w:val="0"/>
        </w:numPr>
      </w:pPr>
      <w:r>
        <w:t xml:space="preserve">Must possess a professional attitude while interacting with peers, contractors and general public</w:t>
      </w:r>
    </w:p>
    <w:p>
      <w:pPr>
        <w:pStyle w:val="Compact"/>
        <w:numPr>
          <w:numId w:val="1001"/>
          <w:ilvl w:val="0"/>
        </w:numPr>
      </w:pPr>
      <w:r>
        <w:t xml:space="preserve">Write up any vehicle maintenance problems in DVIR and turn into Plant Manager or shop</w:t>
      </w:r>
    </w:p>
    <w:p>
      <w:pPr>
        <w:pStyle w:val="Compact"/>
        <w:numPr>
          <w:numId w:val="1001"/>
          <w:ilvl w:val="0"/>
        </w:numPr>
      </w:pPr>
      <w:r>
        <w:t xml:space="preserve">Must be able to drive a maximum of twelve hours per day and work up to 14 hours per day as regulated by the Department of Transportation</w:t>
      </w:r>
    </w:p>
    <w:p>
      <w:pPr>
        <w:pStyle w:val="Compact"/>
        <w:numPr>
          <w:numId w:val="1001"/>
          <w:ilvl w:val="0"/>
        </w:numPr>
      </w:pPr>
      <w:r>
        <w:t xml:space="preserve">If it is a safety related problem contact Central Dispatch or Supervisor to alert them to the problem</w:t>
      </w:r>
    </w:p>
    <w:p>
      <w:pPr>
        <w:pStyle w:val="Compact"/>
        <w:numPr>
          <w:numId w:val="1001"/>
          <w:ilvl w:val="0"/>
        </w:numPr>
      </w:pPr>
      <w:r>
        <w:t xml:space="preserve">Drives trucks including ready mix, and aggregate materials</w:t>
      </w:r>
    </w:p>
    <w:p>
      <w:pPr>
        <w:pStyle w:val="Compact"/>
        <w:numPr>
          <w:numId w:val="1001"/>
          <w:ilvl w:val="0"/>
        </w:numPr>
      </w:pPr>
      <w:r>
        <w:t xml:space="preserve">Deliver concrete to the customer in a timely and customer focused manner</w:t>
      </w:r>
    </w:p>
    <w:p>
      <w:pPr>
        <w:pStyle w:val="Compact"/>
        <w:numPr>
          <w:numId w:val="1001"/>
          <w:ilvl w:val="0"/>
        </w:numPr>
      </w:pPr>
      <w:r>
        <w:t xml:space="preserve">Work with customer on site to achieve maximum customer service</w:t>
      </w:r>
    </w:p>
    <w:p>
      <w:pPr>
        <w:pStyle w:val="Heading2"/>
      </w:pPr>
      <w:bookmarkStart w:id="23" w:name="qualifications-for-ready-mix-driver"/>
      <w:r>
        <w:t xml:space="preserve">Qualifications for ready mix driver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maintain current driver’s license that meets state requirements, , CDL, Class A and/or B Driver with air brake endorsement, possible hazmat and tanker endorsements</w:t>
      </w:r>
    </w:p>
    <w:p>
      <w:pPr>
        <w:pStyle w:val="Compact"/>
        <w:numPr>
          <w:numId w:val="1002"/>
          <w:ilvl w:val="0"/>
        </w:numPr>
      </w:pPr>
      <w:r>
        <w:t xml:space="preserve">Must have reading, writing, and math skills</w:t>
      </w:r>
    </w:p>
    <w:p>
      <w:pPr>
        <w:pStyle w:val="Compact"/>
        <w:numPr>
          <w:numId w:val="1002"/>
          <w:ilvl w:val="0"/>
        </w:numPr>
      </w:pPr>
      <w:r>
        <w:t xml:space="preserve">Must have a minimum of one-year vehicle road experience operating multi-speed transmission of a Commercial vehicle</w:t>
      </w:r>
    </w:p>
    <w:p>
      <w:pPr>
        <w:pStyle w:val="Compact"/>
        <w:numPr>
          <w:numId w:val="1002"/>
          <w:ilvl w:val="0"/>
        </w:numPr>
      </w:pPr>
      <w:r>
        <w:t xml:space="preserve">Must have a clean driving record (no points, suspensions, and failures to appear)</w:t>
      </w:r>
    </w:p>
    <w:p>
      <w:pPr>
        <w:pStyle w:val="Compact"/>
        <w:numPr>
          <w:numId w:val="1002"/>
          <w:ilvl w:val="0"/>
        </w:numPr>
      </w:pPr>
      <w:r>
        <w:t xml:space="preserve">Must possess valid medical card</w:t>
      </w:r>
    </w:p>
    <w:p>
      <w:pPr>
        <w:pStyle w:val="Compact"/>
        <w:numPr>
          <w:numId w:val="1002"/>
          <w:ilvl w:val="0"/>
        </w:numPr>
      </w:pPr>
      <w:r>
        <w:t xml:space="preserve">Prefer someone with concrete knowledge and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dy-mix-driv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dy-mix-driv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2021-10-28T12:47:34Z</dcterms:created>
  <dcterms:modified xsi:type="dcterms:W3CDTF">2021-10-28T12:47:34Z</dcterms:modified>
</cp:coreProperties>
</file>