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https://www.velvetjobs.com/job-descriptions/quantitative-specialist</w:t>
        </w:r>
      </w:hyperlink>
    </w:p>
    <w:p>
      <w:pPr>
        <w:pStyle w:val="Heading1"/>
      </w:pPr>
      <w:bookmarkStart w:id="21" w:name="example-of-quantitative-specialist-job-description"/>
      <w:r>
        <w:t xml:space="preserve">Example of Quantitative Specialist Job Description</w:t>
      </w:r>
      <w:bookmarkEnd w:id="21"/>
    </w:p>
    <w:p>
      <w:pPr>
        <w:pStyle w:val="Compact"/>
      </w:pPr>
      <w:r>
        <w:t xml:space="preserve">Our company is looking for a quantitative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specialist"/>
      <w:r>
        <w:t xml:space="preserve">Responsibilities for quantitative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pulse of the accommodation partner experience, leveraging tracking research to measure success proactively identify actionable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Enhance usability and actionability of our data portals for internal stakeholders by providing strategic guidance to and partnering effectively with our external portal provider</w:t>
      </w:r>
    </w:p>
    <w:p>
      <w:pPr>
        <w:pStyle w:val="Compact"/>
        <w:numPr>
          <w:numId w:val="1001"/>
          <w:ilvl w:val="0"/>
        </w:numPr>
      </w:pPr>
      <w:r>
        <w:t xml:space="preserve">Conduct custom analyses for senior leadership, product and commercial colleagues Research &amp; Insights colleagues</w:t>
      </w:r>
    </w:p>
    <w:p>
      <w:pPr>
        <w:pStyle w:val="Compact"/>
        <w:numPr>
          <w:numId w:val="1001"/>
          <w:ilvl w:val="0"/>
        </w:numPr>
      </w:pPr>
      <w:r>
        <w:t xml:space="preserve">Provide in-depth research insights and communicate the most relevant industry and competitive insights to stakeholders across levels and departments</w:t>
      </w:r>
    </w:p>
    <w:p>
      <w:pPr>
        <w:pStyle w:val="Compact"/>
        <w:numPr>
          <w:numId w:val="1001"/>
          <w:ilvl w:val="0"/>
        </w:numPr>
      </w:pPr>
      <w:r>
        <w:t xml:space="preserve">Apply advanced statistical and machine learning algorithm to solve critical business problem</w:t>
      </w:r>
    </w:p>
    <w:p>
      <w:pPr>
        <w:pStyle w:val="Compact"/>
        <w:numPr>
          <w:numId w:val="1001"/>
          <w:ilvl w:val="0"/>
        </w:numPr>
      </w:pPr>
      <w:r>
        <w:t xml:space="preserve">Perform general statistical analysis on data sets that range from modest-sized customer surveys to potentially massive, complex data sets</w:t>
      </w:r>
    </w:p>
    <w:p>
      <w:pPr>
        <w:pStyle w:val="Compact"/>
        <w:numPr>
          <w:numId w:val="1001"/>
          <w:ilvl w:val="0"/>
        </w:numPr>
      </w:pPr>
      <w:r>
        <w:t xml:space="preserve">Write, update, and execute custom analysis scripts in R and/or Python, along with SQL</w:t>
      </w:r>
    </w:p>
    <w:p>
      <w:pPr>
        <w:pStyle w:val="Compact"/>
        <w:numPr>
          <w:numId w:val="1001"/>
          <w:ilvl w:val="0"/>
        </w:numPr>
      </w:pPr>
      <w:r>
        <w:t xml:space="preserve">Collaborate with other researchers to perform end-to-end analysis including data gathering, processing, programming, analysis, drafting reports, and delivering presentations</w:t>
      </w:r>
    </w:p>
    <w:p>
      <w:pPr>
        <w:pStyle w:val="Compact"/>
        <w:numPr>
          <w:numId w:val="1001"/>
          <w:ilvl w:val="0"/>
        </w:numPr>
      </w:pPr>
      <w:r>
        <w:t xml:space="preserve">Interact cross-functionally with user experience and engineering team members</w:t>
      </w:r>
    </w:p>
    <w:p>
      <w:pPr>
        <w:pStyle w:val="Compact"/>
        <w:numPr>
          <w:numId w:val="1001"/>
          <w:ilvl w:val="0"/>
        </w:numPr>
      </w:pPr>
      <w:r>
        <w:t xml:space="preserve">Analyses the aggregated data and understand the business transaction an underlying process</w:t>
      </w:r>
    </w:p>
    <w:p>
      <w:pPr>
        <w:pStyle w:val="Heading2"/>
      </w:pPr>
      <w:bookmarkStart w:id="23" w:name="qualifications-for-quantitative-specialist"/>
      <w:r>
        <w:t xml:space="preserve">Qualifications for quantitative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a numerate discipline such as Finance, Accounting, Economics, or equivalent experience is required</w:t>
      </w:r>
    </w:p>
    <w:p>
      <w:pPr>
        <w:pStyle w:val="Compact"/>
        <w:numPr>
          <w:numId w:val="1002"/>
          <w:ilvl w:val="0"/>
        </w:numPr>
      </w:pPr>
      <w:r>
        <w:t xml:space="preserve">Familiarity with industry-leading analytical and data and delivery platforms within Investment Management</w:t>
      </w:r>
    </w:p>
    <w:p>
      <w:pPr>
        <w:pStyle w:val="Compact"/>
        <w:numPr>
          <w:numId w:val="1002"/>
          <w:ilvl w:val="0"/>
        </w:numPr>
      </w:pPr>
      <w:r>
        <w:t xml:space="preserve">Knowledge of European financial markets is a plus</w:t>
      </w:r>
    </w:p>
    <w:p>
      <w:pPr>
        <w:pStyle w:val="Compact"/>
        <w:numPr>
          <w:numId w:val="1002"/>
          <w:ilvl w:val="0"/>
        </w:numPr>
      </w:pPr>
      <w:r>
        <w:t xml:space="preserve">Desire to take responsibility for clients</w:t>
      </w:r>
    </w:p>
    <w:p>
      <w:pPr>
        <w:pStyle w:val="Compact"/>
        <w:numPr>
          <w:numId w:val="1002"/>
          <w:ilvl w:val="0"/>
        </w:numPr>
      </w:pPr>
      <w:r>
        <w:t xml:space="preserve">Ability to manage and lead junior members of the team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equity investment process (with a focus on quantitative security analysis)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2021-10-28T12:50:10Z</dcterms:created>
  <dcterms:modified xsi:type="dcterms:W3CDTF">2021-10-28T12:50:10Z</dcterms:modified>
</cp:coreProperties>
</file>